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  <w:r w:rsidRPr="001A4C1C">
        <w:rPr>
          <w:rFonts w:ascii="TH Niramit AS" w:hAnsi="TH Niramit AS" w:cs="TH Niramit AS"/>
          <w:b/>
          <w:bCs/>
          <w:sz w:val="80"/>
          <w:szCs w:val="80"/>
          <w:cs/>
        </w:rPr>
        <w:t xml:space="preserve">แผนพัฒนาบุคลากร  </w:t>
      </w: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  <w:r w:rsidRPr="001A4C1C">
        <w:rPr>
          <w:rFonts w:ascii="TH Niramit AS" w:hAnsi="TH Niramit AS" w:cs="TH Niramit AS"/>
          <w:b/>
          <w:bCs/>
          <w:sz w:val="80"/>
          <w:szCs w:val="80"/>
          <w:cs/>
        </w:rPr>
        <w:t>(ประจำปีงบประมาณ</w:t>
      </w:r>
      <w:r w:rsidR="00F57894" w:rsidRPr="001A4C1C">
        <w:rPr>
          <w:rFonts w:ascii="TH Niramit AS" w:hAnsi="TH Niramit AS" w:cs="TH Niramit AS"/>
          <w:b/>
          <w:bCs/>
          <w:sz w:val="80"/>
          <w:szCs w:val="80"/>
          <w:cs/>
        </w:rPr>
        <w:t xml:space="preserve">  ๒๕</w:t>
      </w:r>
      <w:r w:rsidR="001A4C1C" w:rsidRPr="001A4C1C">
        <w:rPr>
          <w:rFonts w:ascii="TH Niramit AS" w:hAnsi="TH Niramit AS" w:cs="TH Niramit AS"/>
          <w:b/>
          <w:bCs/>
          <w:sz w:val="80"/>
          <w:szCs w:val="80"/>
          <w:cs/>
        </w:rPr>
        <w:t>๖๑</w:t>
      </w:r>
      <w:r w:rsidR="00F57894" w:rsidRPr="001A4C1C">
        <w:rPr>
          <w:rFonts w:ascii="TH Niramit AS" w:hAnsi="TH Niramit AS" w:cs="TH Niramit AS"/>
          <w:b/>
          <w:bCs/>
          <w:sz w:val="80"/>
          <w:szCs w:val="80"/>
          <w:cs/>
        </w:rPr>
        <w:t>-๒๕๖</w:t>
      </w:r>
      <w:r w:rsidR="001A4C1C" w:rsidRPr="001A4C1C">
        <w:rPr>
          <w:rFonts w:ascii="TH Niramit AS" w:hAnsi="TH Niramit AS" w:cs="TH Niramit AS"/>
          <w:b/>
          <w:bCs/>
          <w:sz w:val="80"/>
          <w:szCs w:val="80"/>
          <w:cs/>
        </w:rPr>
        <w:t>๓</w:t>
      </w:r>
      <w:r w:rsidRPr="001A4C1C">
        <w:rPr>
          <w:rFonts w:ascii="TH Niramit AS" w:hAnsi="TH Niramit AS" w:cs="TH Niramit AS"/>
          <w:b/>
          <w:bCs/>
          <w:sz w:val="80"/>
          <w:szCs w:val="80"/>
          <w:cs/>
        </w:rPr>
        <w:t>)</w:t>
      </w: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Cs w:val="24"/>
        </w:rPr>
      </w:pP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  <w:r w:rsidRPr="001A4C1C">
        <w:rPr>
          <w:rFonts w:ascii="TH Niramit AS" w:hAnsi="TH Niramit AS" w:cs="TH Niramit AS"/>
          <w:noProof/>
        </w:rPr>
        <w:drawing>
          <wp:inline distT="0" distB="0" distL="0" distR="0">
            <wp:extent cx="2133600" cy="2428875"/>
            <wp:effectExtent l="19050" t="0" r="0" b="0"/>
            <wp:docPr id="13" name="Picture 13" descr="PIC_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_00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40"/>
          <w:szCs w:val="40"/>
        </w:rPr>
      </w:pP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40"/>
          <w:szCs w:val="40"/>
          <w:cs/>
        </w:rPr>
      </w:pP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  <w:r w:rsidRPr="001A4C1C">
        <w:rPr>
          <w:rFonts w:ascii="TH Niramit AS" w:hAnsi="TH Niramit AS" w:cs="TH Niramit AS"/>
          <w:b/>
          <w:bCs/>
          <w:sz w:val="80"/>
          <w:szCs w:val="80"/>
          <w:cs/>
        </w:rPr>
        <w:t>องค์การบริหารส่วนตำบลชุมพวง</w:t>
      </w:r>
    </w:p>
    <w:p w:rsidR="002A3B42" w:rsidRPr="001A4C1C" w:rsidRDefault="002A3B42" w:rsidP="00184A8C">
      <w:pPr>
        <w:spacing w:after="0" w:line="240" w:lineRule="auto"/>
        <w:jc w:val="center"/>
        <w:outlineLvl w:val="0"/>
        <w:rPr>
          <w:rFonts w:ascii="TH Niramit AS" w:hAnsi="TH Niramit AS" w:cs="TH Niramit AS"/>
          <w:b/>
          <w:bCs/>
          <w:sz w:val="80"/>
          <w:szCs w:val="80"/>
        </w:rPr>
      </w:pPr>
      <w:r w:rsidRPr="001A4C1C">
        <w:rPr>
          <w:rFonts w:ascii="TH Niramit AS" w:hAnsi="TH Niramit AS" w:cs="TH Niramit AS"/>
          <w:b/>
          <w:bCs/>
          <w:sz w:val="80"/>
          <w:szCs w:val="80"/>
          <w:cs/>
        </w:rPr>
        <w:t>อำเภอชุมพวง   จังหวัดนครราชสีมา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96"/>
          <w:szCs w:val="96"/>
        </w:rPr>
      </w:pPr>
    </w:p>
    <w:p w:rsidR="002A3B42" w:rsidRPr="001A4C1C" w:rsidRDefault="002A3B42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2A3B42" w:rsidRPr="001A4C1C" w:rsidRDefault="002A3B42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FA3EE7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1A4C1C">
        <w:rPr>
          <w:rFonts w:ascii="TH Niramit AS" w:hAnsi="TH Niramit AS" w:cs="TH Niramit AS"/>
          <w:b/>
          <w:bCs/>
          <w:sz w:val="52"/>
          <w:szCs w:val="52"/>
          <w:cs/>
        </w:rPr>
        <w:lastRenderedPageBreak/>
        <w:t>คำนำ</w:t>
      </w:r>
    </w:p>
    <w:p w:rsidR="00DB46B5" w:rsidRPr="00DB46B5" w:rsidRDefault="00DB46B5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:rsidR="00FA3EE7" w:rsidRPr="001A4C1C" w:rsidRDefault="00FA3EE7" w:rsidP="00184A8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การบริหารงานองค์การบริหารส่วนตำบลให้ประสบความสำเร็จตามวิสัยทัศน์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Pr="001A4C1C">
        <w:rPr>
          <w:rFonts w:ascii="TH Niramit AS" w:hAnsi="TH Niramit AS" w:cs="TH Niramit AS"/>
          <w:sz w:val="32"/>
          <w:szCs w:val="32"/>
          <w:cs/>
        </w:rPr>
        <w:t xml:space="preserve">กิจและยุทธศาสตร์ที่กำหนดไว้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ตลอดจนนโยบายของนายกองค์การบริหารส่วนตำบลที่แถลงไว้ต่อสภา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ได้นั้น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บุคลากรถือเป็นส่วนที่มีความสำคัญยิ่งในการบริหารและนำองค์กรไปสู่ความสำเร็จ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จึงได้ให้ความสำคัญกับการพัฒนาบุคลากร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โดยการส่งเสริม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สนับสนุนการพัฒนาทุกด้าน เท่าที่กำลังความสามาร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ถขององค์การบริหารส่วนตำบลและบุคลากรจะทำได้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และได้จัดทำแผนพัฒนาบุคลากรนี้ขึ้นไว้ เป็นแนวทางในการพัฒนาบุคลากรทุกกลุ่มขององค์การบริหารส่วนตำบล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มีระยะเวลาของแผน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ปี  </w:t>
      </w:r>
      <w:r w:rsidRPr="001A4C1C">
        <w:rPr>
          <w:rFonts w:ascii="TH Niramit AS" w:hAnsi="TH Niramit AS" w:cs="TH Niramit AS"/>
          <w:sz w:val="32"/>
          <w:szCs w:val="32"/>
        </w:rPr>
        <w:t>(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DB46B5">
        <w:rPr>
          <w:rFonts w:ascii="TH Niramit AS" w:hAnsi="TH Niramit AS" w:cs="TH Niramit AS" w:hint="cs"/>
          <w:sz w:val="32"/>
          <w:szCs w:val="32"/>
          <w:cs/>
        </w:rPr>
        <w:t>๖๑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-๒๕๖</w:t>
      </w:r>
      <w:r w:rsidR="00DB46B5">
        <w:rPr>
          <w:rFonts w:ascii="TH Niramit AS" w:hAnsi="TH Niramit AS" w:cs="TH Niramit AS" w:hint="c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) </w:t>
      </w:r>
      <w:r w:rsidR="00DB46B5">
        <w:rPr>
          <w:rFonts w:ascii="TH Niramit AS" w:hAnsi="TH Niramit AS" w:cs="TH Niramit AS"/>
          <w:sz w:val="32"/>
          <w:szCs w:val="32"/>
          <w:cs/>
        </w:rPr>
        <w:t>ตามระยะเวลาของแผนอัตรากำลัง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และอาจจะมีการปรับปรุง   ให้เหมาะสมขึ้นในโอกาสต่อไป </w:t>
      </w:r>
    </w:p>
    <w:p w:rsidR="00FA3EE7" w:rsidRPr="001A4C1C" w:rsidRDefault="00FA3EE7" w:rsidP="00184A8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คณะผู้บริหารองค์การบริหารส่วนตำบล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ได้  จึงขอขอบคุณผู้มีส่วนเกี่ยวข้องและจัดทำแผนพัฒนาบุคลากรสามปี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>(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57894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DB46B5">
        <w:rPr>
          <w:rFonts w:ascii="TH Niramit AS" w:hAnsi="TH Niramit AS" w:cs="TH Niramit AS" w:hint="cs"/>
          <w:sz w:val="32"/>
          <w:szCs w:val="32"/>
          <w:cs/>
        </w:rPr>
        <w:t>๖๑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-๒๕๖</w:t>
      </w:r>
      <w:r w:rsidR="00DB46B5">
        <w:rPr>
          <w:rFonts w:ascii="TH Niramit AS" w:hAnsi="TH Niramit AS" w:cs="TH Niramit AS" w:hint="cs"/>
          <w:sz w:val="32"/>
          <w:szCs w:val="32"/>
          <w:cs/>
        </w:rPr>
        <w:t>๓</w:t>
      </w:r>
      <w:proofErr w:type="gramStart"/>
      <w:r w:rsidRPr="001A4C1C">
        <w:rPr>
          <w:rFonts w:ascii="TH Niramit AS" w:hAnsi="TH Niramit AS" w:cs="TH Niramit AS"/>
          <w:sz w:val="32"/>
          <w:szCs w:val="32"/>
        </w:rPr>
        <w:t xml:space="preserve">)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ไว้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ณ ที่นี้</w:t>
      </w:r>
    </w:p>
    <w:p w:rsidR="00FA3EE7" w:rsidRPr="001A4C1C" w:rsidRDefault="00FA3EE7" w:rsidP="00184A8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84A8C" w:rsidRPr="001A4C1C" w:rsidRDefault="00184A8C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84A8C" w:rsidRPr="001A4C1C" w:rsidRDefault="00184A8C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84A8C" w:rsidRDefault="00184A8C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Default="00DB46B5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Default="00DB46B5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Default="00DB46B5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DB46B5" w:rsidRPr="001A4C1C" w:rsidRDefault="00DB46B5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57894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1A4C1C">
        <w:rPr>
          <w:rFonts w:ascii="TH Niramit AS" w:hAnsi="TH Niramit AS" w:cs="TH Niramit AS"/>
          <w:b/>
          <w:bCs/>
          <w:sz w:val="48"/>
          <w:szCs w:val="48"/>
          <w:cs/>
        </w:rPr>
        <w:lastRenderedPageBreak/>
        <w:t>สารบัญ</w:t>
      </w:r>
    </w:p>
    <w:p w:rsidR="00184A8C" w:rsidRPr="001A4C1C" w:rsidRDefault="00184A8C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FA3EE7" w:rsidRPr="001A4C1C" w:rsidRDefault="00F57894" w:rsidP="00184A8C">
      <w:pPr>
        <w:spacing w:after="0" w:line="240" w:lineRule="auto"/>
        <w:ind w:left="7200"/>
        <w:rPr>
          <w:rFonts w:ascii="TH Niramit AS" w:hAnsi="TH Niramit AS" w:cs="TH Niramit AS"/>
          <w:b/>
          <w:bCs/>
          <w:sz w:val="40"/>
          <w:szCs w:val="40"/>
        </w:rPr>
      </w:pPr>
      <w:r w:rsidRPr="001A4C1C">
        <w:rPr>
          <w:rFonts w:ascii="TH Niramit AS" w:hAnsi="TH Niramit AS" w:cs="TH Niramit AS"/>
          <w:b/>
          <w:bCs/>
          <w:sz w:val="40"/>
          <w:szCs w:val="40"/>
          <w:cs/>
        </w:rPr>
        <w:t xml:space="preserve">      </w:t>
      </w:r>
      <w:r w:rsidR="00FA3EE7" w:rsidRPr="001A4C1C">
        <w:rPr>
          <w:rFonts w:ascii="TH Niramit AS" w:hAnsi="TH Niramit AS" w:cs="TH Niramit AS"/>
          <w:b/>
          <w:bCs/>
          <w:sz w:val="40"/>
          <w:szCs w:val="40"/>
          <w:cs/>
        </w:rPr>
        <w:t>หน้า</w:t>
      </w:r>
    </w:p>
    <w:p w:rsidR="00184A8C" w:rsidRPr="001A4C1C" w:rsidRDefault="00184A8C" w:rsidP="00184A8C">
      <w:pPr>
        <w:spacing w:after="0" w:line="240" w:lineRule="auto"/>
        <w:ind w:left="7200"/>
        <w:rPr>
          <w:rFonts w:ascii="TH Niramit AS" w:hAnsi="TH Niramit AS" w:cs="TH Niramit AS"/>
          <w:b/>
          <w:bCs/>
          <w:sz w:val="40"/>
          <w:szCs w:val="40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๑</w:t>
      </w:r>
    </w:p>
    <w:p w:rsidR="00FA3EE7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หลักการและเหตุผล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  <w:t>๑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-๒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ข้อมูลอัตรากำลัง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-  โครงสร้างอัตรากำลังตามแผนอัตรากำลัง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-๖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การวิเคราะห์บุคลากร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FA3EE7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-  การวิเคราะห์ตัวบุคลากร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๗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  <w:t xml:space="preserve">-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การวิเคราะห์ในระดับองค์กร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๘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>-  การวิเคราะห์โครงสร้างการพัฒนาบุคลากร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๙</w:t>
      </w:r>
      <w:r w:rsidR="00184A8C" w:rsidRPr="001A4C1C">
        <w:rPr>
          <w:rFonts w:ascii="TH Niramit AS" w:hAnsi="TH Niramit AS" w:cs="TH Niramit AS"/>
          <w:sz w:val="32"/>
          <w:szCs w:val="32"/>
          <w:cs/>
        </w:rPr>
        <w:t>-๑๐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๒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วัตถุประสงค์และเป้าหมายการพัฒนา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๑๑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๓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หลักสูตรการพัฒนา         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๑๒-๑๔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๔</w:t>
      </w:r>
    </w:p>
    <w:p w:rsidR="00FA3EE7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วิธีการพัฒนาและรยะเวลาดำเนินการพัฒนา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๑๕-๑๖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๕</w:t>
      </w:r>
    </w:p>
    <w:p w:rsidR="00F57894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รายละเอียดแผนงาน/โครงการ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๑๗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-๑๙</w:t>
      </w:r>
    </w:p>
    <w:p w:rsidR="00FA3EE7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มาตรการเสริมสร้างขวัญกำลังใจ                               </w:t>
      </w:r>
      <w:r w:rsidR="00DB46B5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๒๐     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ส่วนที่  ๖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A3EE7" w:rsidRPr="001A4C1C" w:rsidRDefault="00FA3EE7" w:rsidP="00184A8C">
      <w:pPr>
        <w:spacing w:after="0" w:line="240" w:lineRule="auto"/>
        <w:ind w:right="-13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การติดตามประเมินผล</w:t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        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๒๑</w:t>
      </w:r>
    </w:p>
    <w:p w:rsidR="00FA3EE7" w:rsidRPr="001A4C1C" w:rsidRDefault="00FA3EE7" w:rsidP="00184A8C">
      <w:pPr>
        <w:spacing w:after="0" w:line="240" w:lineRule="auto"/>
        <w:ind w:right="-136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FA3EE7" w:rsidRPr="001A4C1C" w:rsidRDefault="00FA3EE7" w:rsidP="00184A8C">
      <w:pPr>
        <w:spacing w:after="0" w:line="240" w:lineRule="auto"/>
        <w:ind w:right="-136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คำสั่งแต่งตั้งคณะกรรมการจัดทำแผนพัฒนาบุคลากร                     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๒๒</w:t>
      </w:r>
    </w:p>
    <w:p w:rsidR="00FA3EE7" w:rsidRPr="001A4C1C" w:rsidRDefault="00FA3EE7" w:rsidP="00184A8C">
      <w:pPr>
        <w:spacing w:after="0" w:line="240" w:lineRule="auto"/>
        <w:ind w:right="-136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ประกาศใช้แผนพัฒนาบุคลากร                                                                ๒๓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42C68" w:rsidRDefault="00C42C68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42C68" w:rsidRDefault="00C42C68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42C68" w:rsidRPr="001A4C1C" w:rsidRDefault="00C42C68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4723A5" w:rsidRDefault="004723A5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 ๑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หลักการและเหตุผล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**********************************</w:t>
      </w:r>
    </w:p>
    <w:p w:rsidR="001C322C" w:rsidRPr="001A4C1C" w:rsidRDefault="00FA3EE7" w:rsidP="001C322C">
      <w:pPr>
        <w:pStyle w:val="3"/>
        <w:spacing w:before="0" w:after="0"/>
        <w:rPr>
          <w:rFonts w:ascii="TH Niramit AS" w:hAnsi="TH Niramit AS" w:cs="TH Niramit AS"/>
          <w:sz w:val="36"/>
          <w:szCs w:val="36"/>
        </w:rPr>
      </w:pPr>
      <w:r w:rsidRPr="001A4C1C">
        <w:rPr>
          <w:rFonts w:ascii="TH Niramit AS" w:hAnsi="TH Niramit AS" w:cs="TH Niramit AS"/>
          <w:sz w:val="36"/>
          <w:szCs w:val="36"/>
          <w:cs/>
        </w:rPr>
        <w:t>๑</w:t>
      </w:r>
      <w:r w:rsidRPr="001A4C1C">
        <w:rPr>
          <w:rFonts w:ascii="TH Niramit AS" w:hAnsi="TH Niramit AS" w:cs="TH Niramit AS"/>
          <w:sz w:val="36"/>
          <w:szCs w:val="36"/>
        </w:rPr>
        <w:t>.</w:t>
      </w:r>
      <w:r w:rsidR="007F7811" w:rsidRPr="001A4C1C">
        <w:rPr>
          <w:rFonts w:ascii="TH Niramit AS" w:hAnsi="TH Niramit AS" w:cs="TH Niramit AS"/>
          <w:sz w:val="36"/>
          <w:szCs w:val="36"/>
          <w:cs/>
        </w:rPr>
        <w:t xml:space="preserve">  </w:t>
      </w:r>
      <w:r w:rsidRPr="001A4C1C">
        <w:rPr>
          <w:rFonts w:ascii="TH Niramit AS" w:hAnsi="TH Niramit AS" w:cs="TH Niramit AS"/>
          <w:sz w:val="36"/>
          <w:szCs w:val="36"/>
          <w:cs/>
        </w:rPr>
        <w:t>หลักการและเหตุผลของการจัดทำแผนพัฒนาบุคลากร</w:t>
      </w:r>
    </w:p>
    <w:p w:rsidR="004723A5" w:rsidRPr="004723A5" w:rsidRDefault="004723A5" w:rsidP="001C322C">
      <w:pPr>
        <w:pStyle w:val="3"/>
        <w:spacing w:before="0" w:after="0"/>
        <w:ind w:firstLine="720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1C322C">
      <w:pPr>
        <w:pStyle w:val="3"/>
        <w:spacing w:before="0" w:after="0"/>
        <w:ind w:firstLine="720"/>
        <w:rPr>
          <w:rFonts w:ascii="TH Niramit AS" w:hAnsi="TH Niramit AS" w:cs="TH Niramit AS"/>
          <w:sz w:val="36"/>
          <w:szCs w:val="36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1C322C" w:rsidRPr="001A4C1C">
        <w:rPr>
          <w:rFonts w:ascii="TH Niramit AS" w:hAnsi="TH Niramit AS" w:cs="TH Niramit AS"/>
          <w:sz w:val="32"/>
          <w:szCs w:val="32"/>
          <w:cs/>
        </w:rPr>
        <w:t>ภาวการณ์เปลี่ยนแปลง</w:t>
      </w:r>
    </w:p>
    <w:p w:rsidR="00FA3EE7" w:rsidRDefault="00FA3EE7" w:rsidP="00184A8C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  <w:cs/>
        </w:rPr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 ๆ  ต้องมีความตื่นตัวและเกิดความพยายามปรับตัวในรูปแบบต่าง ๆ  โดยเฉพาะการเร่งรัดพัฒนาทรัพยากรมนุษย์และองค์การ  การปรับเปลี่ยนวิธีคิด  วิธีการทำงาน  เพื่อแสวงหารูปแบบใหม่ ๆ  และนำระบบมาตรฐานในระดับต่าง ๆ  มาพัฒนาองค์การ  ซึ่งนำไปสู่แนวคิดการพัฒนาระบบบริหารความรู้ภายในองค์การ  เพื่อให้องค์การสามารถใช้และพัฒนาความรู้  ที่มีอยู่ภายในองค์การได้อย่างมีประสิทธิภาพ  และปรับเปลี่ยนวิทยาการความรู้ใหม่มาใช้กับองค์การได้อย่างเหมาะสม</w:t>
      </w:r>
    </w:p>
    <w:p w:rsidR="004723A5" w:rsidRPr="004723A5" w:rsidRDefault="004723A5" w:rsidP="00184A8C">
      <w:pPr>
        <w:pStyle w:val="a8"/>
        <w:rPr>
          <w:rFonts w:ascii="TH Niramit AS" w:hAnsi="TH Niramit AS" w:cs="TH Niramit AS"/>
          <w:sz w:val="16"/>
          <w:szCs w:val="16"/>
        </w:rPr>
      </w:pPr>
    </w:p>
    <w:p w:rsidR="00C42C68" w:rsidRDefault="00FA3EE7" w:rsidP="00184A8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Cordia New" w:hAnsi="TH Niramit AS" w:cs="TH Niramit AS"/>
          <w:b/>
          <w:bCs/>
          <w:sz w:val="16"/>
          <w:szCs w:val="16"/>
          <w:cs/>
        </w:rPr>
        <w:t xml:space="preserve">                   </w:t>
      </w:r>
      <w:r w:rsidRPr="001A4C1C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C42C6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พระราชกฤษฎีการว่าด้วยหลักเกณฑ์และวิ</w:t>
      </w:r>
      <w:r w:rsidR="00C42C68">
        <w:rPr>
          <w:rFonts w:ascii="TH Niramit AS" w:hAnsi="TH Niramit AS" w:cs="TH Niramit AS"/>
          <w:b/>
          <w:bCs/>
          <w:sz w:val="32"/>
          <w:szCs w:val="32"/>
          <w:cs/>
        </w:rPr>
        <w:t>ธีการบริหารกิจการบ้านเมืองที่ดี</w:t>
      </w:r>
      <w:proofErr w:type="gramEnd"/>
      <w:r w:rsidR="00C42C6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FA3EE7" w:rsidRPr="001A4C1C" w:rsidRDefault="00FA3EE7" w:rsidP="00184A8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ศ</w:t>
      </w:r>
      <w:r w:rsidR="00C42C68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๒๕๔๖</w:t>
      </w:r>
    </w:p>
    <w:p w:rsidR="00FA3EE7" w:rsidRPr="001A4C1C" w:rsidRDefault="00FA3EE7" w:rsidP="00184A8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พระราชกฤษฎีกาว่าด้วยหลักเกณฑ์และวิธีการบริหารกิจการบ้านเมืองที่ดี 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7F7811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๒๕๔๖ มาตรา ๑๑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ระบุดังนี้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>“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รวดเร็วและเหมาะสมต่อสถานการณ์ 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1A4C1C">
        <w:rPr>
          <w:rFonts w:ascii="TH Niramit AS" w:hAnsi="TH Niramit AS" w:cs="TH Niramit AS"/>
          <w:sz w:val="32"/>
          <w:szCs w:val="32"/>
        </w:rPr>
        <w:t>”</w:t>
      </w:r>
    </w:p>
    <w:p w:rsidR="00FA3EE7" w:rsidRPr="001A4C1C" w:rsidRDefault="00FA3EE7" w:rsidP="00184A8C">
      <w:pPr>
        <w:spacing w:after="0" w:line="240" w:lineRule="auto"/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pacing w:val="-4"/>
          <w:sz w:val="32"/>
          <w:szCs w:val="32"/>
          <w:cs/>
        </w:rPr>
        <w:t xml:space="preserve">           </w:t>
      </w:r>
      <w:r w:rsidRPr="001A4C1C">
        <w:rPr>
          <w:rFonts w:ascii="TH Niramit AS" w:hAnsi="TH Niramit AS" w:cs="TH Niramit AS"/>
          <w:spacing w:val="-4"/>
          <w:sz w:val="32"/>
          <w:szCs w:val="32"/>
        </w:rPr>
        <w:t>“</w:t>
      </w:r>
      <w:r w:rsidRPr="001A4C1C">
        <w:rPr>
          <w:rFonts w:ascii="TH Niramit AS" w:hAnsi="TH Niramit AS" w:cs="TH Niramit AS"/>
          <w:spacing w:val="-4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ให้สอดคล้องกับสภาพสังคมที่เปลี่ยน</w:t>
      </w:r>
      <w:r w:rsidRPr="001A4C1C">
        <w:rPr>
          <w:rFonts w:ascii="TH Niramit AS" w:hAnsi="TH Niramit AS" w:cs="TH Niramit AS"/>
          <w:sz w:val="32"/>
          <w:szCs w:val="32"/>
          <w:cs/>
        </w:rPr>
        <w:t>แปลงไป</w:t>
      </w:r>
      <w:r w:rsidRPr="001A4C1C">
        <w:rPr>
          <w:rFonts w:ascii="TH Niramit AS" w:hAnsi="TH Niramit AS" w:cs="TH Niramit AS"/>
          <w:spacing w:val="-2"/>
          <w:sz w:val="32"/>
          <w:szCs w:val="32"/>
          <w:cs/>
        </w:rPr>
        <w:t>อย่างรวดเร็วและสถานการณ์ของต่างประเทศที่มีผลกระทบต่อประเทศไทยโดยตรงซึ่งในการบริหารราชการตามพระราชกฤษฎีกานี้จะต้องเปลี่ยนแปลงทัศนคติเดิมเสียใหม่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จากการที่ยึดแนวความคิดว่าต้องปฏิบัติงานตามระเบียบแบบแผนที่วางไว้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ในพระราชกฤษฎี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กาฉบับนี้จึงกำหนดเป็นหลักการว่า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FA3EE7" w:rsidRPr="001A4C1C" w:rsidRDefault="00FA3EE7" w:rsidP="00184A8C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FA3EE7" w:rsidRPr="001A4C1C" w:rsidRDefault="00FA3EE7" w:rsidP="00184A8C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7F7811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:rsidR="004723A5" w:rsidRDefault="004723A5" w:rsidP="004723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723A5" w:rsidRDefault="004723A5" w:rsidP="004723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4723A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-๒-</w:t>
      </w:r>
    </w:p>
    <w:p w:rsidR="00FA3EE7" w:rsidRPr="001A4C1C" w:rsidRDefault="00FA3EE7" w:rsidP="00184A8C">
      <w:pPr>
        <w:spacing w:after="0" w:line="240" w:lineRule="auto"/>
        <w:ind w:firstLine="144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7F7811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pacing w:val="4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pacing w:val="4"/>
          <w:sz w:val="32"/>
          <w:szCs w:val="32"/>
        </w:rPr>
        <w:t>.</w:t>
      </w:r>
      <w:r w:rsidR="007F7811" w:rsidRPr="001A4C1C">
        <w:rPr>
          <w:rFonts w:ascii="TH Niramit AS" w:hAnsi="TH Niramit AS" w:cs="TH Niramit AS"/>
          <w:spacing w:val="4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pacing w:val="4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</w:t>
      </w:r>
      <w:r w:rsidRPr="001A4C1C">
        <w:rPr>
          <w:rFonts w:ascii="TH Niramit AS" w:hAnsi="TH Niramit AS" w:cs="TH Niramit AS"/>
          <w:sz w:val="32"/>
          <w:szCs w:val="32"/>
          <w:cs/>
        </w:rPr>
        <w:t>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:rsidR="00FA3EE7" w:rsidRPr="001A4C1C" w:rsidRDefault="00FA3EE7" w:rsidP="007F7811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1A4C1C">
        <w:rPr>
          <w:rFonts w:ascii="TH Niramit AS" w:hAnsi="TH Niramit AS" w:cs="TH Niramit AS"/>
          <w:sz w:val="32"/>
          <w:szCs w:val="32"/>
        </w:rPr>
        <w:t>”</w:t>
      </w:r>
    </w:p>
    <w:p w:rsidR="00FA3EE7" w:rsidRPr="001A4C1C" w:rsidRDefault="00FA3EE7" w:rsidP="00184A8C">
      <w:pPr>
        <w:spacing w:after="0" w:line="240" w:lineRule="auto"/>
        <w:ind w:left="709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184A8C">
      <w:pPr>
        <w:spacing w:after="0" w:line="240" w:lineRule="auto"/>
        <w:ind w:left="709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ประกาศ ก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proofErr w:type="spellStart"/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อบต</w:t>
      </w:r>
      <w:proofErr w:type="spellEnd"/>
      <w:r w:rsidRPr="001A4C1C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จังหวัด</w:t>
      </w:r>
      <w:r w:rsidR="00F57894" w:rsidRPr="001A4C1C">
        <w:rPr>
          <w:rFonts w:ascii="TH Niramit AS" w:hAnsi="TH Niramit AS" w:cs="TH Niramit AS"/>
          <w:b/>
          <w:bCs/>
          <w:sz w:val="32"/>
          <w:szCs w:val="32"/>
          <w:cs/>
        </w:rPr>
        <w:t>นครราชสีมา</w:t>
      </w:r>
    </w:p>
    <w:p w:rsidR="00FA3EE7" w:rsidRPr="001A4C1C" w:rsidRDefault="00FA3EE7" w:rsidP="004723A5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="004723A5">
        <w:rPr>
          <w:rFonts w:ascii="TH Niramit AS" w:hAnsi="TH Niramit AS" w:cs="TH Niramit AS"/>
          <w:cs/>
        </w:rPr>
        <w:t>ตามประกาศ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proofErr w:type="spellStart"/>
      <w:r w:rsidRPr="001A4C1C">
        <w:rPr>
          <w:rFonts w:ascii="TH Niramit AS" w:hAnsi="TH Niramit AS" w:cs="TH Niramit AS"/>
          <w:cs/>
        </w:rPr>
        <w:t>อบต</w:t>
      </w:r>
      <w:proofErr w:type="spellEnd"/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Pr="001A4C1C">
        <w:rPr>
          <w:rFonts w:ascii="TH Niramit AS" w:hAnsi="TH Niramit AS" w:cs="TH Niramit AS"/>
          <w:cs/>
        </w:rPr>
        <w:t xml:space="preserve"> เรื่อง หลักเกณฑ์และเงื่อนไขการบริหารงานบุคคลขององค์การบริหารส่วนตำบล ในส่วนที่ ๓</w:t>
      </w:r>
      <w:r w:rsidR="007F7811" w:rsidRPr="001A4C1C">
        <w:rPr>
          <w:rFonts w:ascii="TH Niramit AS" w:hAnsi="TH Niramit AS" w:cs="TH Niramit AS"/>
        </w:rPr>
        <w:t xml:space="preserve"> </w:t>
      </w:r>
      <w:r w:rsidR="007F7811" w:rsidRPr="001A4C1C">
        <w:rPr>
          <w:rFonts w:ascii="TH Niramit AS" w:hAnsi="TH Niramit AS" w:cs="TH Niramit AS"/>
          <w:cs/>
        </w:rPr>
        <w:t xml:space="preserve">การพัฒนาพนักงานส่วนตำบล </w:t>
      </w:r>
      <w:proofErr w:type="gramStart"/>
      <w:r w:rsidRPr="001A4C1C">
        <w:rPr>
          <w:rFonts w:ascii="TH Niramit AS" w:hAnsi="TH Niramit AS" w:cs="TH Niramit AS"/>
          <w:cs/>
        </w:rPr>
        <w:t>ได้กำหนดให้องค์การบริหารส่วนตำบลมีการพัฒนาพนักงานส่วนตำบลก่อนมอบหมายให้ปฏิบัติหน้าที่  โดยผู้บังคับบัญชาต้องพัฒนา</w:t>
      </w:r>
      <w:proofErr w:type="gramEnd"/>
      <w:r w:rsidRPr="001A4C1C">
        <w:rPr>
          <w:rFonts w:ascii="TH Niramit AS" w:hAnsi="TH Niramit AS" w:cs="TH Niramit AS"/>
          <w:cs/>
        </w:rPr>
        <w:t xml:space="preserve">  ๕</w:t>
      </w:r>
      <w:r w:rsidRPr="001A4C1C">
        <w:rPr>
          <w:rFonts w:ascii="TH Niramit AS" w:hAnsi="TH Niramit AS" w:cs="TH Niramit AS"/>
        </w:rPr>
        <w:t xml:space="preserve">  </w:t>
      </w:r>
      <w:r w:rsidRPr="001A4C1C">
        <w:rPr>
          <w:rFonts w:ascii="TH Niramit AS" w:hAnsi="TH Niramit AS" w:cs="TH Niramit AS"/>
          <w:cs/>
        </w:rPr>
        <w:t>ด้านดังนี้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๑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ด้านความรู้ทั่วไปในการปฏิบัติงาน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๒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ด้านความรู้และทักษะของงานแต่ละตำแหน่ง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๓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ด้านการบริหาร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๔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ด้านคุณสมบัติส่วนตัว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๕</w:t>
      </w:r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 xml:space="preserve">  ด้านศีลธรรมคุณธรรม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7F7811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                           เพื่อให้เป็นไปตามประกาศ </w:t>
      </w:r>
      <w:r w:rsidR="00CC1AF2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proofErr w:type="spellStart"/>
      <w:r w:rsidRPr="001A4C1C">
        <w:rPr>
          <w:rFonts w:ascii="TH Niramit AS" w:hAnsi="TH Niramit AS" w:cs="TH Niramit AS"/>
          <w:cs/>
        </w:rPr>
        <w:t>อบต</w:t>
      </w:r>
      <w:proofErr w:type="spellEnd"/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="007F7811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เรื่อง </w:t>
      </w:r>
      <w:proofErr w:type="gramStart"/>
      <w:r w:rsidRPr="001A4C1C">
        <w:rPr>
          <w:rFonts w:ascii="TH Niramit AS" w:hAnsi="TH Niramit AS" w:cs="TH Niramit AS"/>
          <w:cs/>
        </w:rPr>
        <w:t>หลักเกณฑ์และเงื่อนไขการบริหารงา</w:t>
      </w:r>
      <w:r w:rsidR="007F7811" w:rsidRPr="001A4C1C">
        <w:rPr>
          <w:rFonts w:ascii="TH Niramit AS" w:hAnsi="TH Niramit AS" w:cs="TH Niramit AS"/>
          <w:cs/>
        </w:rPr>
        <w:t xml:space="preserve">นบุคคลขององค์การบริหารส่วนตำบลข้อ </w:t>
      </w:r>
      <w:r w:rsidR="00CC1AF2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๒๖๙</w:t>
      </w:r>
      <w:proofErr w:type="gramEnd"/>
      <w:r w:rsidR="007F7811" w:rsidRPr="001A4C1C">
        <w:rPr>
          <w:rFonts w:ascii="TH Niramit AS" w:hAnsi="TH Niramit AS" w:cs="TH Niramit AS"/>
        </w:rPr>
        <w:t xml:space="preserve"> </w:t>
      </w:r>
      <w:r w:rsidR="007F7811" w:rsidRPr="001A4C1C">
        <w:rPr>
          <w:rFonts w:ascii="TH Niramit AS" w:hAnsi="TH Niramit AS" w:cs="TH Niramit AS"/>
          <w:cs/>
        </w:rPr>
        <w:t xml:space="preserve"> จึงได้จัดทำแผนพัฒนาขึ้น</w:t>
      </w:r>
      <w:r w:rsidRPr="001A4C1C">
        <w:rPr>
          <w:rFonts w:ascii="TH Niramit AS" w:hAnsi="TH Niramit AS" w:cs="TH Niramit AS"/>
          <w:cs/>
        </w:rPr>
        <w:t>โดยจัดทำให้สอดคล้องกับแผนอัตรากำลัง  ๓</w:t>
      </w:r>
      <w:r w:rsidRPr="001A4C1C">
        <w:rPr>
          <w:rFonts w:ascii="TH Niramit AS" w:hAnsi="TH Niramit AS" w:cs="TH Niramit AS"/>
        </w:rPr>
        <w:t xml:space="preserve"> </w:t>
      </w:r>
      <w:r w:rsidRPr="001A4C1C">
        <w:rPr>
          <w:rFonts w:ascii="TH Niramit AS" w:hAnsi="TH Niramit AS" w:cs="TH Niramit AS"/>
          <w:cs/>
        </w:rPr>
        <w:t>ปี 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 และจัดทำให้ครอบคลุมถึงบุคลากรจากฝ่ายการเมือง  และพนักงานจ้าง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  <w:sz w:val="18"/>
          <w:szCs w:val="18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๒.  ข้อมูลด้านบุคลากร</w:t>
      </w:r>
    </w:p>
    <w:p w:rsidR="007F7811" w:rsidRPr="001A4C1C" w:rsidRDefault="007F7811" w:rsidP="00184A8C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๒.๑  อัตรากำลังตามแผนอัตรากำลัง</w:t>
      </w:r>
    </w:p>
    <w:p w:rsidR="007F7811" w:rsidRPr="001A4C1C" w:rsidRDefault="007F7811" w:rsidP="00184A8C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ตามแผนอัตรากำลัง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๓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ปี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1A4C1C">
        <w:rPr>
          <w:rFonts w:ascii="TH Niramit AS" w:hAnsi="TH Niramit AS" w:cs="TH Niramit AS"/>
          <w:sz w:val="32"/>
          <w:szCs w:val="32"/>
          <w:cs/>
        </w:rPr>
        <w:t>พ.ศ.๒๕</w:t>
      </w:r>
      <w:r w:rsidR="00CC1AF2">
        <w:rPr>
          <w:rFonts w:ascii="TH Niramit AS" w:hAnsi="TH Niramit AS" w:cs="TH Niramit AS" w:hint="cs"/>
          <w:sz w:val="32"/>
          <w:szCs w:val="32"/>
          <w:cs/>
        </w:rPr>
        <w:t>๖๑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>-๒๕๖</w:t>
      </w:r>
      <w:r w:rsidR="00CC1AF2">
        <w:rPr>
          <w:rFonts w:ascii="TH Niramit AS" w:hAnsi="TH Niramit AS" w:cs="TH Niramit AS" w:hint="cs"/>
          <w:sz w:val="32"/>
          <w:szCs w:val="32"/>
          <w:cs/>
        </w:rPr>
        <w:t>๓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)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ได้กำหนดโครงสร้างการแบ่งส่วนราชการตามอัตรากำลังไว้ </w:t>
      </w:r>
      <w:r w:rsidR="007F7811" w:rsidRPr="001A4C1C">
        <w:rPr>
          <w:rFonts w:ascii="TH Niramit AS" w:hAnsi="TH Niramit AS" w:cs="TH Niramit AS"/>
          <w:sz w:val="32"/>
          <w:szCs w:val="32"/>
          <w:cs/>
        </w:rPr>
        <w:t xml:space="preserve">  จำนวน  ๔  โครงสร้าง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ดังนี้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  <w:sectPr w:rsidR="00FA3EE7" w:rsidRPr="001A4C1C" w:rsidSect="00DB46B5">
          <w:pgSz w:w="11906" w:h="16838"/>
          <w:pgMar w:top="567" w:right="1133" w:bottom="851" w:left="1418" w:header="709" w:footer="709" w:gutter="0"/>
          <w:cols w:space="708"/>
          <w:docGrid w:linePitch="360"/>
        </w:sectPr>
      </w:pPr>
    </w:p>
    <w:p w:rsidR="00046559" w:rsidRPr="001A4C1C" w:rsidRDefault="00046559" w:rsidP="00046559">
      <w:pPr>
        <w:widowControl w:val="0"/>
        <w:ind w:left="-567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-๓-</w:t>
      </w:r>
    </w:p>
    <w:p w:rsidR="00C40770" w:rsidRPr="001A4C1C" w:rsidRDefault="00046559" w:rsidP="00C40770">
      <w:pPr>
        <w:widowControl w:val="0"/>
        <w:jc w:val="thaiDistribute"/>
        <w:rPr>
          <w:rFonts w:ascii="TH Niramit AS" w:hAnsi="TH Niramit AS" w:cs="TH Niramit AS"/>
          <w:b/>
          <w:bCs/>
          <w:snapToGrid w:val="0"/>
          <w:sz w:val="36"/>
          <w:szCs w:val="36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>แผนภูมิโครงสร้างการแบ่งส่วนราชการตามแผนอัตรากำลัง  ๓  ปี</w:t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6"/>
          <w:szCs w:val="36"/>
          <w:cs/>
          <w:lang w:eastAsia="th-TH"/>
        </w:rPr>
        <w:tab/>
      </w:r>
    </w:p>
    <w:p w:rsidR="00046559" w:rsidRPr="001A4C1C" w:rsidRDefault="00046559" w:rsidP="00C40770">
      <w:pPr>
        <w:widowControl w:val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โครงสร้างองค์การบริหารส่วนตำบลชุมพวง</w:t>
      </w:r>
    </w:p>
    <w:p w:rsidR="00046559" w:rsidRPr="001A4C1C" w:rsidRDefault="00611742" w:rsidP="00046559">
      <w:pPr>
        <w:widowControl w:val="0"/>
        <w:jc w:val="thaiDistribute"/>
        <w:rPr>
          <w:rFonts w:ascii="TH Niramit AS" w:hAnsi="TH Niramit AS" w:cs="TH Niramit AS"/>
          <w:snapToGrid w:val="0"/>
          <w:sz w:val="44"/>
          <w:szCs w:val="44"/>
          <w:cs/>
          <w:lang w:eastAsia="th-TH"/>
        </w:rPr>
      </w:pPr>
      <w:r w:rsidRPr="00611742">
        <w:rPr>
          <w:rFonts w:ascii="TH Niramit AS" w:hAnsi="TH Niramit AS" w:cs="TH Niramit AS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252.6pt;margin-top:14.1pt;width:177.9pt;height:50.4pt;z-index:251726848" fillcolor="#8db3e2 [1311]" strokeweight="2.25pt">
            <v:textbox style="mso-next-textbox:#_x0000_s1136">
              <w:txbxContent>
                <w:p w:rsidR="00DE3BCF" w:rsidRPr="00CC1AF2" w:rsidRDefault="00DE3BCF" w:rsidP="00C40770">
                  <w:pPr>
                    <w:pStyle w:val="31"/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ปลัด  </w:t>
                  </w:r>
                  <w:proofErr w:type="spellStart"/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 </w:t>
                  </w:r>
                </w:p>
                <w:p w:rsidR="00DE3BCF" w:rsidRPr="00CC1AF2" w:rsidRDefault="00DE3BCF" w:rsidP="00C40770">
                  <w:pPr>
                    <w:pStyle w:val="31"/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ท้องถิ่น 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บต.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46559" w:rsidRPr="001A4C1C" w:rsidRDefault="00611742" w:rsidP="00046559">
      <w:pPr>
        <w:widowControl w:val="0"/>
        <w:jc w:val="thaiDistribute"/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>
          <v:line id="_x0000_s1137" style="position:absolute;left:0;text-align:left;z-index:251727872" from="342pt,20.85pt" to="342pt,66.05pt" strokeweight="1.5pt"/>
        </w:pict>
      </w:r>
      <w:r w:rsidR="00046559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    </w:t>
      </w:r>
    </w:p>
    <w:p w:rsidR="00046559" w:rsidRPr="001A4C1C" w:rsidRDefault="00201DE8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44" style="position:absolute;left:0;text-align:left;z-index:251735040" from="266.25pt,30.75pt" to="266.25pt,74.5pt" strokeweight="1.5pt"/>
        </w:pict>
      </w:r>
      <w:r>
        <w:rPr>
          <w:rFonts w:ascii="TH Niramit AS" w:hAnsi="TH Niramit AS" w:cs="TH Niramit AS"/>
          <w:sz w:val="32"/>
          <w:szCs w:val="32"/>
        </w:rPr>
        <w:pict>
          <v:line id="_x0000_s1143" style="position:absolute;left:0;text-align:left;z-index:251734016" from="430.5pt,31.35pt" to="430.5pt,74.3pt" strokeweight="1.5pt"/>
        </w:pict>
      </w:r>
      <w:r w:rsidR="00611742">
        <w:rPr>
          <w:rFonts w:ascii="TH Niramit AS" w:hAnsi="TH Niramit AS" w:cs="TH Niramit AS"/>
          <w:noProof/>
          <w:sz w:val="32"/>
          <w:szCs w:val="32"/>
        </w:rPr>
        <w:pict>
          <v:line id="_x0000_s1145" style="position:absolute;left:0;text-align:left;z-index:251736064" from="629.35pt,31.55pt" to="629.35pt,74.5pt" strokeweight="1.5pt"/>
        </w:pict>
      </w:r>
      <w:r w:rsidR="00611742">
        <w:rPr>
          <w:rFonts w:ascii="TH Niramit AS" w:hAnsi="TH Niramit AS" w:cs="TH Niramit AS"/>
          <w:sz w:val="32"/>
          <w:szCs w:val="32"/>
        </w:rPr>
        <w:pict>
          <v:line id="_x0000_s1140" style="position:absolute;left:0;text-align:left;z-index:251730944" from="81.2pt,31.55pt" to="81.2pt,74.5pt" strokeweight="1.5pt"/>
        </w:pict>
      </w:r>
      <w:r w:rsidR="00611742">
        <w:rPr>
          <w:rFonts w:ascii="TH Niramit AS" w:hAnsi="TH Niramit AS" w:cs="TH Niramit AS"/>
          <w:sz w:val="32"/>
          <w:szCs w:val="32"/>
        </w:rPr>
        <w:pict>
          <v:line id="_x0000_s1138" style="position:absolute;left:0;text-align:left;flip:y;z-index:251728896" from="81.2pt,31.55pt" to="629.35pt,31.55pt" strokeweight="1.5pt"/>
        </w:pict>
      </w:r>
    </w:p>
    <w:p w:rsidR="00046559" w:rsidRPr="001A4C1C" w:rsidRDefault="00046559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046559" w:rsidRPr="001A4C1C" w:rsidRDefault="00201DE8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46" type="#_x0000_t202" style="position:absolute;left:0;text-align:left;margin-left:532.5pt;margin-top:6.35pt;width:194.25pt;height:50.4pt;z-index:251737088" fillcolor="#b8cce4 [1300]" strokeweight="1.5pt">
            <v:textbox style="mso-next-textbox:#_x0000_s1146">
              <w:txbxContent>
                <w:p w:rsidR="00DE3BCF" w:rsidRPr="00201DE8" w:rsidRDefault="00DE3BCF" w:rsidP="00CC1AF2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201DE8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201DE8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การศึกษาศาสนา</w:t>
                  </w:r>
                  <w:r w:rsidR="00201DE8" w:rsidRPr="00201DE8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01DE8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และวัฒนธรรม</w:t>
                  </w:r>
                  <w:r w:rsidRPr="00201DE8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DE3BCF" w:rsidRPr="00CC1AF2" w:rsidRDefault="00201DE8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การศึกษา </w:t>
                  </w:r>
                  <w:r w:rsidRPr="00201DE8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(</w:t>
                  </w:r>
                  <w:proofErr w:type="spellStart"/>
                  <w:r w:rsidRPr="00201DE8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อต.</w:t>
                  </w:r>
                  <w:proofErr w:type="spellEnd"/>
                  <w:r w:rsidRPr="00201DE8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42" type="#_x0000_t202" style="position:absolute;left:0;text-align:left;margin-left:349.8pt;margin-top:5.55pt;width:169.4pt;height:50.4pt;z-index:251732992" fillcolor="#b8cce4 [1300]" strokeweight="1.5pt">
            <v:textbox style="mso-next-textbox:#_x0000_s1142">
              <w:txbxContent>
                <w:p w:rsidR="00DE3BCF" w:rsidRPr="00CC1AF2" w:rsidRDefault="00DE3BCF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DE3BCF" w:rsidRPr="00CC1AF2" w:rsidRDefault="00DE3BCF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อต.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41" type="#_x0000_t202" style="position:absolute;left:0;text-align:left;margin-left:167.8pt;margin-top:5.55pt;width:169pt;height:50.4pt;z-index:251731968" fillcolor="#b8cce4 [1300]" strokeweight="1.5pt">
            <v:textbox style="mso-next-textbox:#_x0000_s1141">
              <w:txbxContent>
                <w:p w:rsidR="00DE3BCF" w:rsidRPr="00CC1AF2" w:rsidRDefault="00DE3BCF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คลัง</w:t>
                  </w:r>
                </w:p>
                <w:p w:rsidR="00DE3BCF" w:rsidRPr="00CC1AF2" w:rsidRDefault="00DE3BCF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นักบริหารงานการคลัง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อต.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39" type="#_x0000_t202" style="position:absolute;left:0;text-align:left;margin-left:-9.75pt;margin-top:5.55pt;width:166pt;height:50.4pt;z-index:251729920" fillcolor="#b8cce4 [1300]" strokeweight="1.5pt">
            <v:textbox style="mso-next-textbox:#_x0000_s1139">
              <w:txbxContent>
                <w:p w:rsidR="00DE3BCF" w:rsidRPr="00CC1AF2" w:rsidRDefault="00DE3BCF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สำนักงานปลัด  </w:t>
                  </w:r>
                  <w:proofErr w:type="spellStart"/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</w:p>
                <w:p w:rsidR="00DE3BCF" w:rsidRPr="00CC1AF2" w:rsidRDefault="00DE3BCF" w:rsidP="00C40770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C1AF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นักบริหารงานทั่วไป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อต.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E53FB6" w:rsidRPr="001A4C1C" w:rsidRDefault="00E53FB6" w:rsidP="00E53FB6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E53FB6" w:rsidRPr="001A4C1C" w:rsidRDefault="00E53FB6" w:rsidP="00E53FB6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052ED3" w:rsidRDefault="00611742" w:rsidP="00E53FB6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</w:pPr>
      <w:r w:rsidRPr="00611742">
        <w:rPr>
          <w:rFonts w:ascii="TH Niramit AS" w:hAnsi="TH Niramit AS" w:cs="TH Niramit AS"/>
          <w:noProof/>
          <w:sz w:val="32"/>
          <w:szCs w:val="32"/>
        </w:rPr>
        <w:pict>
          <v:shape id="_x0000_s1162" type="#_x0000_t202" style="position:absolute;left:0;text-align:left;margin-left:549.6pt;margin-top:14.8pt;width:165.15pt;height:137.2pt;z-index:-251563008" fillcolor="#d6e3bc [1302]">
            <v:textbox style="mso-next-textbox:#_x0000_s1162">
              <w:txbxContent>
                <w:p w:rsidR="00DE3BCF" w:rsidRDefault="00DE3BCF" w:rsidP="00046559"/>
              </w:txbxContent>
            </v:textbox>
          </v:shape>
        </w:pict>
      </w:r>
      <w:r w:rsidRPr="00611742">
        <w:rPr>
          <w:rFonts w:ascii="TH Niramit AS" w:hAnsi="TH Niramit AS" w:cs="TH Niramit AS"/>
          <w:noProof/>
          <w:sz w:val="32"/>
          <w:szCs w:val="32"/>
        </w:rPr>
        <w:pict>
          <v:shape id="_x0000_s1161" type="#_x0000_t202" style="position:absolute;left:0;text-align:left;margin-left:362.95pt;margin-top:14.8pt;width:165.75pt;height:137.2pt;z-index:-251564032" fillcolor="#d6e3bc [1302]">
            <v:textbox style="mso-next-textbox:#_x0000_s1161">
              <w:txbxContent>
                <w:p w:rsidR="00DE3BCF" w:rsidRDefault="00DE3BCF" w:rsidP="00046559"/>
              </w:txbxContent>
            </v:textbox>
          </v:shape>
        </w:pict>
      </w:r>
      <w:r w:rsidRPr="00611742">
        <w:rPr>
          <w:rFonts w:ascii="TH Niramit AS" w:hAnsi="TH Niramit AS" w:cs="TH Niramit AS"/>
          <w:noProof/>
          <w:sz w:val="32"/>
          <w:szCs w:val="32"/>
        </w:rPr>
        <w:pict>
          <v:shape id="_x0000_s1160" type="#_x0000_t202" style="position:absolute;left:0;text-align:left;margin-left:177pt;margin-top:14.8pt;width:172.8pt;height:137.2pt;z-index:-251565056" fillcolor="#d6e3bc [1302]">
            <v:textbox style="mso-next-textbox:#_x0000_s1160">
              <w:txbxContent>
                <w:p w:rsidR="00DE3BCF" w:rsidRDefault="00DE3BCF" w:rsidP="00046559"/>
              </w:txbxContent>
            </v:textbox>
          </v:shape>
        </w:pict>
      </w:r>
      <w:r w:rsidRPr="00611742">
        <w:rPr>
          <w:rFonts w:ascii="TH Niramit AS" w:hAnsi="TH Niramit AS" w:cs="TH Niramit AS"/>
          <w:noProof/>
          <w:sz w:val="32"/>
          <w:szCs w:val="32"/>
        </w:rPr>
        <w:pict>
          <v:shape id="_x0000_s1159" type="#_x0000_t202" style="position:absolute;left:0;text-align:left;margin-left:-22.35pt;margin-top:14.8pt;width:190.15pt;height:137.2pt;z-index:-251566080" fillcolor="#d6e3bc [1302]">
            <v:textbox style="mso-next-textbox:#_x0000_s1159">
              <w:txbxContent>
                <w:p w:rsidR="00DE3BCF" w:rsidRPr="00E53FB6" w:rsidRDefault="00DE3BCF" w:rsidP="00E53FB6"/>
              </w:txbxContent>
            </v:textbox>
          </v:shape>
        </w:pict>
      </w:r>
    </w:p>
    <w:p w:rsidR="00052ED3" w:rsidRDefault="00046559" w:rsidP="00052ED3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๑. งานบริหารงานทั่วไป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      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๑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>.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 xml:space="preserve">  งานการเงิน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๑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งานก่อสร้าง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 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๑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งานบริหารการศึกษา</w:t>
      </w:r>
    </w:p>
    <w:p w:rsidR="00052ED3" w:rsidRDefault="00046559" w:rsidP="00052ED3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๒. งานนโยบายและแผน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 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      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๒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งานบัญชี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  </w:t>
      </w:r>
      <w:r w:rsidR="00052ED3">
        <w:rPr>
          <w:rFonts w:ascii="TH Niramit AS" w:hAnsi="TH Niramit AS" w:cs="TH Niramit AS" w:hint="cs"/>
          <w:b/>
          <w:bCs/>
          <w:snapToGrid w:val="0"/>
          <w:sz w:val="30"/>
          <w:szCs w:val="30"/>
          <w:cs/>
          <w:lang w:eastAsia="th-TH"/>
        </w:rPr>
        <w:t xml:space="preserve">      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๒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งานออกแบบ</w:t>
      </w:r>
      <w:r w:rsidR="00E53FB6"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/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ควบคุมอาคาร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 </w:t>
      </w:r>
      <w:r w:rsidR="00052ED3">
        <w:rPr>
          <w:rFonts w:ascii="TH Niramit AS" w:hAnsi="TH Niramit AS" w:cs="TH Niramit AS" w:hint="cs"/>
          <w:b/>
          <w:bCs/>
          <w:snapToGrid w:val="0"/>
          <w:sz w:val="30"/>
          <w:szCs w:val="30"/>
          <w:cs/>
          <w:lang w:eastAsia="th-TH"/>
        </w:rPr>
        <w:t xml:space="preserve">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๒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งานส่งเสริมการศึกษา</w:t>
      </w:r>
    </w:p>
    <w:p w:rsidR="00052ED3" w:rsidRDefault="00046559" w:rsidP="00052ED3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๓. งานกฎหมายและคดี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      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๓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งานพัฒนาและจัดเก็บรายได้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๓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งานประสานสาธารณูปโภค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 </w:t>
      </w:r>
      <w:r w:rsidR="00052ED3">
        <w:rPr>
          <w:rFonts w:ascii="TH Niramit AS" w:hAnsi="TH Niramit AS" w:cs="TH Niramit AS" w:hint="cs"/>
          <w:b/>
          <w:bCs/>
          <w:snapToGrid w:val="0"/>
          <w:sz w:val="30"/>
          <w:szCs w:val="30"/>
          <w:cs/>
          <w:lang w:eastAsia="th-TH"/>
        </w:rPr>
        <w:t xml:space="preserve">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๓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งานกิจการโรงเรียน</w:t>
      </w:r>
    </w:p>
    <w:p w:rsidR="00052ED3" w:rsidRDefault="00046559" w:rsidP="00052ED3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๔. งานป้องกันและบรรเทาสาธารณภัย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    </w:t>
      </w:r>
      <w:r w:rsidR="00E53FB6"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 </w:t>
      </w:r>
      <w:r w:rsidR="00052ED3">
        <w:rPr>
          <w:rFonts w:ascii="TH Niramit AS" w:hAnsi="TH Niramit AS" w:cs="TH Niramit AS" w:hint="cs"/>
          <w:b/>
          <w:bCs/>
          <w:snapToGrid w:val="0"/>
          <w:sz w:val="30"/>
          <w:szCs w:val="30"/>
          <w:cs/>
          <w:lang w:eastAsia="th-TH"/>
        </w:rPr>
        <w:t xml:space="preserve">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๔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งานทะเบียนทรัพย์สินและพัสดุ</w:t>
      </w:r>
      <w:r w:rsidR="00052ED3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ab/>
        <w:t xml:space="preserve">  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๔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  <w:t xml:space="preserve">.  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งานผังเมือง</w:t>
      </w:r>
    </w:p>
    <w:p w:rsidR="00052ED3" w:rsidRDefault="00046559" w:rsidP="00052ED3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๕. งานพัฒนาชุมชน</w:t>
      </w:r>
      <w:r w:rsidR="00E53FB6"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/</w:t>
      </w: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สังคมสงเคราะห์</w:t>
      </w:r>
    </w:p>
    <w:p w:rsidR="00046559" w:rsidRPr="001A4C1C" w:rsidRDefault="00046559" w:rsidP="00052ED3">
      <w:pPr>
        <w:widowControl w:val="0"/>
        <w:spacing w:after="0" w:line="240" w:lineRule="auto"/>
        <w:ind w:left="-284"/>
        <w:jc w:val="thaiDistribute"/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0"/>
          <w:szCs w:val="30"/>
          <w:cs/>
          <w:lang w:eastAsia="th-TH"/>
        </w:rPr>
        <w:t>๖. งานส่งเสริมการเกษตร</w:t>
      </w:r>
    </w:p>
    <w:p w:rsidR="00046559" w:rsidRPr="001A4C1C" w:rsidRDefault="00046559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351AF5" w:rsidRPr="001A4C1C" w:rsidRDefault="00046559" w:rsidP="00351AF5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snapToGrid w:val="0"/>
          <w:sz w:val="32"/>
          <w:szCs w:val="32"/>
          <w:lang w:eastAsia="th-TH"/>
        </w:rPr>
        <w:lastRenderedPageBreak/>
        <w:t>-</w:t>
      </w:r>
      <w:r w:rsidR="00B211B3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๔</w:t>
      </w:r>
      <w:r w:rsidRPr="001A4C1C">
        <w:rPr>
          <w:rFonts w:ascii="TH Niramit AS" w:hAnsi="TH Niramit AS" w:cs="TH Niramit AS"/>
          <w:snapToGrid w:val="0"/>
          <w:sz w:val="32"/>
          <w:szCs w:val="32"/>
          <w:lang w:eastAsia="th-TH"/>
        </w:rPr>
        <w:t>-</w:t>
      </w:r>
    </w:p>
    <w:p w:rsidR="00046559" w:rsidRPr="001A4C1C" w:rsidRDefault="00351AF5" w:rsidP="00351AF5">
      <w:pPr>
        <w:widowControl w:val="0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๑.  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โครงสร้างสำนักงานปลัด  </w:t>
      </w:r>
      <w:proofErr w:type="spellStart"/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อบต.</w:t>
      </w:r>
      <w:proofErr w:type="spellEnd"/>
    </w:p>
    <w:p w:rsidR="00046559" w:rsidRPr="001A4C1C" w:rsidRDefault="00611742" w:rsidP="00046559">
      <w:pPr>
        <w:widowControl w:val="0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611742">
        <w:rPr>
          <w:rFonts w:ascii="TH Niramit AS" w:hAnsi="TH Niramit AS" w:cs="TH Niramit AS"/>
          <w:noProof/>
          <w:sz w:val="32"/>
          <w:szCs w:val="32"/>
        </w:rPr>
        <w:pict>
          <v:shape id="_x0000_s1157" type="#_x0000_t202" style="position:absolute;left:0;text-align:left;margin-left:271.7pt;margin-top:17.1pt;width:151.85pt;height:50.5pt;z-index:251748352" fillcolor="#92cddc [1944]" strokeweight="1.5pt">
            <v:textbox style="mso-next-textbox:#_x0000_s1157">
              <w:txbxContent>
                <w:p w:rsidR="00DE3BCF" w:rsidRPr="00DE3BCF" w:rsidRDefault="00DC076A" w:rsidP="00B211B3">
                  <w:pPr>
                    <w:pStyle w:val="31"/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ปลัด </w:t>
                  </w:r>
                  <w:proofErr w:type="spellStart"/>
                  <w:r w:rsidR="00DE3BCF" w:rsidRPr="00DE3BC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="00DE3BCF" w:rsidRPr="00DE3BC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 </w:t>
                  </w:r>
                </w:p>
                <w:p w:rsidR="00DE3BCF" w:rsidRPr="00DE3BCF" w:rsidRDefault="00DE3BCF" w:rsidP="00B211B3">
                  <w:pPr>
                    <w:pStyle w:val="31"/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DE3BC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ท้องถิ่น 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บต.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46559" w:rsidRPr="001A4C1C" w:rsidRDefault="00611742" w:rsidP="00046559">
      <w:pPr>
        <w:widowControl w:val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58" style="position:absolute;z-index:251749376" from="344pt,31.45pt" to="344pt,51.7pt" o:allowincell="f" strokeweight="1.5pt"/>
        </w:pict>
      </w:r>
    </w:p>
    <w:p w:rsidR="00046559" w:rsidRPr="001A4C1C" w:rsidRDefault="00611742" w:rsidP="00046559">
      <w:pPr>
        <w:widowControl w:val="0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611742">
        <w:rPr>
          <w:rFonts w:ascii="TH Niramit AS" w:hAnsi="TH Niramit AS" w:cs="TH Niramit AS"/>
          <w:sz w:val="32"/>
          <w:szCs w:val="32"/>
        </w:rPr>
        <w:pict>
          <v:shape id="_x0000_s1095" type="#_x0000_t202" style="position:absolute;left:0;text-align:left;margin-left:271.7pt;margin-top:17pt;width:151.85pt;height:47.65pt;z-index:251684864" fillcolor="#92cddc [1944]" strokeweight="1.5pt">
            <v:textbox style="mso-next-textbox:#_x0000_s1095">
              <w:txbxContent>
                <w:p w:rsidR="00DE3BCF" w:rsidRPr="00DE3BCF" w:rsidRDefault="00DE3BCF" w:rsidP="00B211B3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57081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นักบริหารงานทั่วไป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อต.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DE3BCF" w:rsidRPr="00DE3BCF" w:rsidRDefault="00DC076A" w:rsidP="00B211B3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(หัวหน้าสำนัก</w:t>
                  </w:r>
                  <w:r w:rsidR="00DE3BCF" w:rsidRPr="00DE3BC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ปลัด)</w:t>
                  </w:r>
                </w:p>
              </w:txbxContent>
            </v:textbox>
          </v:shape>
        </w:pic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</w:t>
      </w:r>
    </w:p>
    <w:p w:rsidR="00046559" w:rsidRPr="001A4C1C" w:rsidRDefault="00611742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>
          <v:line id="_x0000_s1096" style="position:absolute;left:0;text-align:left;z-index:251685888" from="344pt,28.55pt" to="344pt,52.15pt" o:allowincell="f" strokeweight="1.5pt"/>
        </w:pict>
      </w:r>
    </w:p>
    <w:p w:rsidR="00046559" w:rsidRPr="001A4C1C" w:rsidRDefault="00611742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35" style="position:absolute;left:0;text-align:left;z-index:251725824" from="671.15pt,16.95pt" to="671.15pt,40.2pt" strokeweight="1.5pt"/>
        </w:pict>
      </w:r>
      <w:r>
        <w:rPr>
          <w:rFonts w:ascii="TH Niramit AS" w:hAnsi="TH Niramit AS" w:cs="TH Niramit AS"/>
          <w:sz w:val="32"/>
          <w:szCs w:val="32"/>
        </w:rPr>
        <w:pict>
          <v:line id="_x0000_s1101" style="position:absolute;left:0;text-align:left;z-index:251691008" from="534.65pt,18.55pt" to="534.65pt,43.1pt" strokeweight="1.5pt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line id="_x0000_s1131" style="position:absolute;left:0;text-align:left;z-index:251721728" from="423.55pt,16.55pt" to="423.55pt,40.2pt" strokeweight="1.5pt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line id="_x0000_s1133" style="position:absolute;left:0;text-align:left;z-index:251723776" from="271.7pt,17.45pt" to="271.7pt,40.2pt" strokeweight="1.5pt"/>
        </w:pict>
      </w:r>
      <w:r>
        <w:rPr>
          <w:rFonts w:ascii="TH Niramit AS" w:hAnsi="TH Niramit AS" w:cs="TH Niramit AS"/>
          <w:sz w:val="32"/>
          <w:szCs w:val="32"/>
        </w:rPr>
        <w:pict>
          <v:line id="_x0000_s1099" style="position:absolute;left:0;text-align:left;z-index:251688960" from="149.25pt,18.55pt" to="149.25pt,41.1pt" o:allowincell="f" strokeweight="1.5pt"/>
        </w:pict>
      </w:r>
      <w:r>
        <w:rPr>
          <w:rFonts w:ascii="TH Niramit AS" w:hAnsi="TH Niramit AS" w:cs="TH Niramit AS"/>
          <w:sz w:val="32"/>
          <w:szCs w:val="32"/>
        </w:rPr>
        <w:pict>
          <v:line id="_x0000_s1098" style="position:absolute;left:0;text-align:left;z-index:251687936" from="27.85pt,17.45pt" to="27.85pt,41.1pt" o:allowincell="f" strokeweight="1.5pt"/>
        </w:pict>
      </w:r>
      <w:r>
        <w:rPr>
          <w:rFonts w:ascii="TH Niramit AS" w:hAnsi="TH Niramit AS" w:cs="TH Niramit AS"/>
          <w:sz w:val="32"/>
          <w:szCs w:val="32"/>
        </w:rPr>
        <w:pict>
          <v:line id="_x0000_s1097" style="position:absolute;left:0;text-align:left;flip:y;z-index:251686912" from="27.85pt,17.45pt" to="671.15pt,17.45pt" o:allowincell="f" strokeweight="1.5pt"/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>
          <v:shape id="_x0000_s1104" type="#_x0000_t202" style="position:absolute;left:0;text-align:left;margin-left:224.75pt;margin-top:5.95pt;width:114.25pt;height:49.75pt;z-index:251694080" fillcolor="#b6dde8 [1304]" strokeweight="2.25pt">
            <v:textbox style="mso-next-textbox:#_x0000_s1104">
              <w:txbxContent>
                <w:p w:rsidR="00DE3BCF" w:rsidRPr="00BD57EE" w:rsidRDefault="00DE3BCF" w:rsidP="00046559">
                  <w:pPr>
                    <w:pStyle w:val="31"/>
                    <w:jc w:val="center"/>
                    <w:rPr>
                      <w:rFonts w:ascii="TH NiramitIT๙" w:hAnsi="TH NiramitIT๙" w:cs="TH NiramitIT๙"/>
                      <w:sz w:val="6"/>
                      <w:szCs w:val="6"/>
                    </w:rPr>
                  </w:pPr>
                </w:p>
                <w:p w:rsidR="00DE3BCF" w:rsidRPr="00DE3BCF" w:rsidRDefault="00DE3BCF" w:rsidP="00046559">
                  <w:pPr>
                    <w:pStyle w:val="31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  <w:t>(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งาน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  <w:t>)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 กฎหมายและคดี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05" type="#_x0000_t202" style="position:absolute;left:0;text-align:left;margin-left:344pt;margin-top:6.4pt;width:121.65pt;height:49.75pt;z-index:251695104" fillcolor="#b6dde8 [1304]" strokeweight="2.25pt">
            <v:textbox style="mso-next-textbox:#_x0000_s1105">
              <w:txbxContent>
                <w:p w:rsidR="00DE3BCF" w:rsidRPr="00DE3BCF" w:rsidRDefault="00DE3BCF" w:rsidP="00046559">
                  <w:pPr>
                    <w:pStyle w:val="31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  <w:t>(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งาน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  <w:t xml:space="preserve">) 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ป้องกันและบรรเทาสาธารณภัย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06" type="#_x0000_t202" style="position:absolute;left:0;text-align:left;margin-left:473.65pt;margin-top:5.1pt;width:120.85pt;height:48.85pt;z-index:251696128" fillcolor="#b6dde8 [1304]" strokeweight="2.25pt">
            <v:textbox style="mso-next-textbox:#_x0000_s1106">
              <w:txbxContent>
                <w:p w:rsidR="00DE3BCF" w:rsidRPr="00DE3BCF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s/>
                    </w:rPr>
                  </w:pPr>
                  <w:r w:rsidRPr="00DE3BCF">
                    <w:rPr>
                      <w:rFonts w:ascii="TH Niramit AS" w:hAnsi="TH Niramit AS" w:cs="TH Niramit AS"/>
                      <w:b/>
                      <w:bCs/>
                    </w:rPr>
                    <w:t>(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งาน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</w:rPr>
                    <w:t xml:space="preserve">) 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พัฒนาชุมชนและสังคมสงเคราะห์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30" type="#_x0000_t202" style="position:absolute;left:0;text-align:left;margin-left:598.7pt;margin-top:5.3pt;width:123.65pt;height:48.65pt;z-index:251720704;v-text-anchor:middle" fillcolor="#b6dde8 [1304]" strokeweight="2.25pt">
            <v:textbox style="mso-next-textbox:#_x0000_s1130">
              <w:txbxContent>
                <w:p w:rsidR="00837161" w:rsidRPr="00837161" w:rsidRDefault="00837161" w:rsidP="00837161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10"/>
                      <w:szCs w:val="10"/>
                    </w:rPr>
                  </w:pPr>
                </w:p>
                <w:p w:rsidR="00DE3BCF" w:rsidRPr="00837161" w:rsidRDefault="00DE3BCF" w:rsidP="00837161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cs/>
                    </w:rPr>
                  </w:pPr>
                  <w:r w:rsidRPr="00837161">
                    <w:rPr>
                      <w:rFonts w:ascii="TH Niramit AS" w:hAnsi="TH Niramit AS" w:cs="TH Niramit AS"/>
                      <w:b/>
                      <w:bCs/>
                    </w:rPr>
                    <w:t>(</w:t>
                  </w:r>
                  <w:r w:rsidRPr="00837161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งาน</w:t>
                  </w:r>
                  <w:r w:rsidRPr="00837161">
                    <w:rPr>
                      <w:rFonts w:ascii="TH Niramit AS" w:hAnsi="TH Niramit AS" w:cs="TH Niramit AS"/>
                      <w:b/>
                      <w:bCs/>
                    </w:rPr>
                    <w:t xml:space="preserve">) </w:t>
                  </w:r>
                  <w:r w:rsidRPr="00837161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ส่งเสริมการเกษตร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03" type="#_x0000_t202" style="position:absolute;left:0;text-align:left;margin-left:90pt;margin-top:5.3pt;width:126.75pt;height:50.4pt;z-index:251693056" fillcolor="#b6dde8 [1304]" strokeweight="2.25pt">
            <v:textbox style="mso-next-textbox:#_x0000_s1103">
              <w:txbxContent>
                <w:p w:rsidR="00DE3BCF" w:rsidRPr="00B211B3" w:rsidRDefault="00DE3BCF" w:rsidP="0004655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"/>
                      <w:szCs w:val="2"/>
                    </w:rPr>
                  </w:pPr>
                </w:p>
                <w:p w:rsidR="00DE3BCF" w:rsidRPr="00DE3BCF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DE3BCF">
                    <w:rPr>
                      <w:rFonts w:ascii="TH Niramit AS" w:hAnsi="TH Niramit AS" w:cs="TH Niramit AS"/>
                      <w:b/>
                      <w:bCs/>
                    </w:rPr>
                    <w:t>(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งาน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</w:rPr>
                    <w:t>)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 นโยบายและแผน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shape id="_x0000_s1102" type="#_x0000_t202" style="position:absolute;left:0;text-align:left;margin-left:-29.7pt;margin-top:6.4pt;width:115.2pt;height:50.85pt;z-index:251692032" fillcolor="#b6dde8 [1304]" strokeweight="2.25pt">
            <v:textbox style="mso-next-textbox:#_x0000_s1102">
              <w:txbxContent>
                <w:p w:rsidR="00DE3BCF" w:rsidRPr="00BD57EE" w:rsidRDefault="00DE3BCF" w:rsidP="00046559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  <w:p w:rsidR="00DE3BCF" w:rsidRPr="00DE3BCF" w:rsidRDefault="00DE3BCF" w:rsidP="00046559">
                  <w:pP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DE3BCF">
                    <w:rPr>
                      <w:rFonts w:ascii="TH Niramit AS" w:hAnsi="TH Niramit AS" w:cs="TH Niramit AS"/>
                      <w:b/>
                      <w:bCs/>
                    </w:rPr>
                    <w:t>(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งาน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</w:rPr>
                    <w:t>)</w:t>
                  </w:r>
                  <w:r w:rsidRPr="00DE3BCF"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 บริหารงานทั่วไป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32"/>
          <w:szCs w:val="32"/>
        </w:rPr>
        <w:pict>
          <v:line id="_x0000_s1100" style="position:absolute;left:0;text-align:left;z-index:251689984" from="440pt,77.5pt" to="440pt,77.5pt" o:allowincell="f"/>
        </w:pict>
      </w: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DC12DB" w:rsidRDefault="00611742" w:rsidP="00DC12DB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69" type="#_x0000_t202" style="position:absolute;left:0;text-align:left;margin-left:607.7pt;margin-top:30.4pt;width:128.8pt;height:88.45pt;z-index:-251556864" fillcolor="#b6dde8 [1304]" strokeweight=".5pt">
            <v:textbox style="mso-next-textbox:#_x0000_s1169">
              <w:txbxContent>
                <w:p w:rsidR="00DE3BCF" w:rsidRPr="00BD57EE" w:rsidRDefault="00DE3BCF" w:rsidP="008A34D1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b/>
          <w:bCs/>
          <w:noProof/>
        </w:rPr>
        <w:pict>
          <v:shape id="_x0000_s1168" type="#_x0000_t202" style="position:absolute;left:0;text-align:left;margin-left:475.25pt;margin-top:30.4pt;width:127.8pt;height:88.45pt;z-index:-251557888" fillcolor="#b6dde8 [1304]" strokeweight=".5pt">
            <v:textbox style="mso-next-textbox:#_x0000_s1168">
              <w:txbxContent>
                <w:p w:rsidR="00DE3BCF" w:rsidRPr="00BD57EE" w:rsidRDefault="00DE3BCF" w:rsidP="008A34D1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b/>
          <w:bCs/>
          <w:noProof/>
        </w:rPr>
        <w:pict>
          <v:shape id="_x0000_s1167" type="#_x0000_t202" style="position:absolute;left:0;text-align:left;margin-left:353.6pt;margin-top:30.4pt;width:120.05pt;height:88.45pt;z-index:-251558912" fillcolor="#b6dde8 [1304]" strokeweight=".5pt">
            <v:textbox style="mso-next-textbox:#_x0000_s1167">
              <w:txbxContent>
                <w:p w:rsidR="00DE3BCF" w:rsidRPr="00BD57EE" w:rsidRDefault="00DE3BCF" w:rsidP="008A34D1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66" type="#_x0000_t202" style="position:absolute;left:0;text-align:left;margin-left:224.75pt;margin-top:30.4pt;width:123pt;height:88.45pt;z-index:-251559936" fillcolor="#b6dde8 [1304]" strokeweight=".5pt">
            <v:textbox style="mso-next-textbox:#_x0000_s1166">
              <w:txbxContent>
                <w:p w:rsidR="00DE3BCF" w:rsidRPr="00BD57EE" w:rsidRDefault="00DE3BCF" w:rsidP="008A34D1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65" type="#_x0000_t202" style="position:absolute;left:0;text-align:left;margin-left:90pt;margin-top:30.4pt;width:126.75pt;height:88.45pt;z-index:-251560960" fillcolor="#b6dde8 [1304]" strokeweight=".5pt">
            <v:textbox style="mso-next-textbox:#_x0000_s1165">
              <w:txbxContent>
                <w:p w:rsidR="00DE3BCF" w:rsidRPr="00BD57EE" w:rsidRDefault="00DE3BCF" w:rsidP="008A34D1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64" type="#_x0000_t202" style="position:absolute;left:0;text-align:left;margin-left:-35.05pt;margin-top:30.4pt;width:120.55pt;height:88.45pt;z-index:-251561984" fillcolor="#b6dde8 [1304]" strokeweight=".5pt">
            <v:textbox style="mso-next-textbox:#_x0000_s1164">
              <w:txbxContent>
                <w:p w:rsidR="00DE3BCF" w:rsidRPr="00BD57EE" w:rsidRDefault="00DE3BCF" w:rsidP="008A34D1">
                  <w:pPr>
                    <w:rPr>
                      <w:rFonts w:ascii="TH NiramitIT๙" w:hAnsi="TH NiramitIT๙" w:cs="TH NiramitIT๙"/>
                      <w:b/>
                      <w:bCs/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DC12DB" w:rsidRDefault="00F175C2" w:rsidP="00DC12DB">
      <w:pPr>
        <w:widowControl w:val="0"/>
        <w:spacing w:after="0" w:line="240" w:lineRule="auto"/>
        <w:ind w:left="-567" w:right="-784"/>
        <w:rPr>
          <w:rFonts w:ascii="TH Niramit AS" w:hAnsi="TH Niramit AS" w:cs="TH Niramit AS"/>
          <w:b/>
          <w:bCs/>
          <w:snapToGrid w:val="0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๑.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 xml:space="preserve"> </w:t>
      </w:r>
      <w:proofErr w:type="spellStart"/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จพง.</w:t>
      </w:r>
      <w:proofErr w:type="spellEnd"/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ธุรการ  (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ปง./ชง.)</w:t>
      </w:r>
      <w:r>
        <w:rPr>
          <w:rFonts w:ascii="TH Niramit AS" w:hAnsi="TH Niramit AS" w:cs="TH Niramit AS"/>
          <w:b/>
          <w:bCs/>
          <w:snapToGrid w:val="0"/>
          <w:lang w:eastAsia="th-TH"/>
        </w:rPr>
        <w:t xml:space="preserve">     </w:t>
      </w:r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๑.นัก</w:t>
      </w:r>
      <w:r w:rsidR="00837161">
        <w:rPr>
          <w:rFonts w:ascii="TH Niramit AS" w:hAnsi="TH Niramit AS" w:cs="TH Niramit AS"/>
          <w:b/>
          <w:bCs/>
          <w:snapToGrid w:val="0"/>
          <w:cs/>
          <w:lang w:eastAsia="th-TH"/>
        </w:rPr>
        <w:t xml:space="preserve">วิเคราะห์ฯ 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(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ปก./ชก.)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  <w:t xml:space="preserve">    </w:t>
      </w:r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๑.นัก</w:t>
      </w:r>
      <w:r w:rsidR="00837161">
        <w:rPr>
          <w:rFonts w:ascii="TH Niramit AS" w:hAnsi="TH Niramit AS" w:cs="TH Niramit AS"/>
          <w:b/>
          <w:bCs/>
          <w:snapToGrid w:val="0"/>
          <w:cs/>
          <w:lang w:eastAsia="th-TH"/>
        </w:rPr>
        <w:t>วิเคราะห์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ฯ (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ปก./ชก.)</w:t>
      </w:r>
      <w:r w:rsidR="00B211B3" w:rsidRPr="001A4C1C"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  <w:t xml:space="preserve"> </w:t>
      </w:r>
      <w:r w:rsidR="00DC12DB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</w:t>
      </w:r>
      <w:r w:rsidRPr="00DC076A">
        <w:rPr>
          <w:rFonts w:ascii="TH Niramit AS" w:hAnsi="TH Niramit AS" w:cs="TH Niramit AS" w:hint="cs"/>
          <w:b/>
          <w:bCs/>
          <w:snapToGrid w:val="0"/>
          <w:sz w:val="28"/>
          <w:cs/>
          <w:lang w:eastAsia="th-TH"/>
        </w:rPr>
        <w:t>๑.</w:t>
      </w:r>
      <w:r w:rsidR="00046559" w:rsidRPr="001A4C1C">
        <w:rPr>
          <w:rFonts w:ascii="TH Niramit AS" w:hAnsi="TH Niramit AS" w:cs="TH Niramit AS"/>
          <w:b/>
          <w:bCs/>
          <w:snapToGrid w:val="0"/>
          <w:lang w:eastAsia="th-TH"/>
        </w:rPr>
        <w:t xml:space="preserve"> </w:t>
      </w:r>
      <w:proofErr w:type="spellStart"/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ผช.จ</w:t>
      </w:r>
      <w:proofErr w:type="spellEnd"/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พง.ป้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องกัน</w:t>
      </w:r>
      <w:r w:rsidR="00DC12DB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ฯ        </w:t>
      </w:r>
      <w:r w:rsidR="00DC076A">
        <w:rPr>
          <w:rFonts w:ascii="TH Niramit AS" w:hAnsi="TH Niramit AS" w:cs="TH Niramit AS" w:hint="cs"/>
          <w:b/>
          <w:bCs/>
          <w:snapToGrid w:val="0"/>
          <w:sz w:val="28"/>
          <w:cs/>
          <w:lang w:eastAsia="th-TH"/>
        </w:rPr>
        <w:t xml:space="preserve"> </w:t>
      </w:r>
      <w:r w:rsidRPr="00DC076A">
        <w:rPr>
          <w:rFonts w:ascii="TH Niramit AS" w:hAnsi="TH Niramit AS" w:cs="TH Niramit AS" w:hint="cs"/>
          <w:b/>
          <w:bCs/>
          <w:snapToGrid w:val="0"/>
          <w:sz w:val="28"/>
          <w:cs/>
          <w:lang w:eastAsia="th-TH"/>
        </w:rPr>
        <w:t>๑.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นักพัฒนาชุมชน (</w:t>
      </w: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ปก./ชก.)</w:t>
      </w:r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</w:t>
      </w:r>
      <w:r w:rsidR="00837161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๑.</w:t>
      </w:r>
      <w:r w:rsidR="00DC12DB">
        <w:rPr>
          <w:rFonts w:ascii="TH Niramit AS" w:hAnsi="TH Niramit AS" w:cs="TH Niramit AS"/>
          <w:b/>
          <w:bCs/>
          <w:snapToGrid w:val="0"/>
          <w:cs/>
          <w:lang w:eastAsia="th-TH"/>
        </w:rPr>
        <w:t>นักพัฒนาชุมช</w:t>
      </w:r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น (</w:t>
      </w:r>
      <w:proofErr w:type="spellStart"/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ปกง</w:t>
      </w:r>
      <w:proofErr w:type="spellEnd"/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/ชก.๒. นักทรัพยากรบุคคล 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ab/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ab/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ab/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ab/>
        <w:t xml:space="preserve">   </w:t>
      </w:r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                                                                                             ๒. </w:t>
      </w:r>
      <w:proofErr w:type="spellStart"/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ผช.จ</w:t>
      </w:r>
      <w:proofErr w:type="spellEnd"/>
      <w:r w:rsidR="00DC12DB">
        <w:rPr>
          <w:rFonts w:ascii="TH Niramit AS" w:hAnsi="TH Niramit AS" w:cs="TH Niramit AS" w:hint="cs"/>
          <w:b/>
          <w:bCs/>
          <w:snapToGrid w:val="0"/>
          <w:cs/>
          <w:lang w:eastAsia="th-TH"/>
        </w:rPr>
        <w:t>พง.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พัฒนาชุมชน</w:t>
      </w:r>
    </w:p>
    <w:p w:rsidR="00DC12DB" w:rsidRDefault="00DC12DB" w:rsidP="00DC12DB">
      <w:pPr>
        <w:widowControl w:val="0"/>
        <w:spacing w:after="0" w:line="240" w:lineRule="auto"/>
        <w:ind w:left="-567" w:right="-784"/>
        <w:rPr>
          <w:rFonts w:ascii="TH Niramit AS" w:hAnsi="TH Niramit AS" w:cs="TH Niramit AS"/>
          <w:b/>
          <w:bCs/>
          <w:snapToGrid w:val="0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๓. 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คนงานทั่วไป</w:t>
      </w:r>
    </w:p>
    <w:p w:rsidR="00046559" w:rsidRPr="001A4C1C" w:rsidRDefault="00DC12DB" w:rsidP="00DC12DB">
      <w:pPr>
        <w:widowControl w:val="0"/>
        <w:spacing w:after="0" w:line="240" w:lineRule="auto"/>
        <w:ind w:left="-567" w:right="-784"/>
        <w:rPr>
          <w:rFonts w:ascii="TH Niramit AS" w:hAnsi="TH Niramit AS" w:cs="TH Niramit AS"/>
          <w:b/>
          <w:bCs/>
          <w:snapToGrid w:val="0"/>
          <w:cs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cs/>
          <w:lang w:eastAsia="th-TH"/>
        </w:rPr>
        <w:t xml:space="preserve">๔. </w:t>
      </w:r>
      <w:r w:rsidR="00046559" w:rsidRPr="001A4C1C">
        <w:rPr>
          <w:rFonts w:ascii="TH Niramit AS" w:hAnsi="TH Niramit AS" w:cs="TH Niramit AS"/>
          <w:b/>
          <w:bCs/>
          <w:snapToGrid w:val="0"/>
          <w:cs/>
          <w:lang w:eastAsia="th-TH"/>
        </w:rPr>
        <w:t>ภารโรง</w:t>
      </w: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046559" w:rsidRPr="001A4C1C" w:rsidRDefault="00046559" w:rsidP="00046559">
      <w:pPr>
        <w:widowControl w:val="0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046559" w:rsidRPr="001A4C1C" w:rsidRDefault="00046559" w:rsidP="00046559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lastRenderedPageBreak/>
        <w:t>-</w:t>
      </w:r>
      <w:r w:rsidR="00B80B7A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๕-</w:t>
      </w:r>
    </w:p>
    <w:p w:rsidR="00046559" w:rsidRPr="001A4C1C" w:rsidRDefault="00B80B7A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๒.  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โครงสร้าง</w:t>
      </w:r>
      <w:r w:rsidR="00E26858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กอง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คลัง</w: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sz w:val="32"/>
          <w:szCs w:val="32"/>
        </w:rPr>
        <w:pict>
          <v:shape id="_x0000_s1107" type="#_x0000_t202" style="position:absolute;left:0;text-align:left;margin-left:270pt;margin-top:7.5pt;width:156.75pt;height:57.85pt;z-index:251697152" fillcolor="#d99594 [1941]" strokeweight="2.25pt">
            <v:textbox style="mso-next-textbox:#_x0000_s1107">
              <w:txbxContent>
                <w:p w:rsidR="00DE3BCF" w:rsidRPr="008B7D8B" w:rsidRDefault="00DE3BCF" w:rsidP="00B80B7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8B7D8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นักบริหารงานการคลัง </w:t>
                  </w:r>
                  <w:r w:rsidR="008B7D8B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proofErr w:type="spellStart"/>
                  <w:r w:rsidR="008B7D8B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อต.</w:t>
                  </w:r>
                  <w:proofErr w:type="spellEnd"/>
                  <w:r w:rsidR="008B7D8B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DE3BCF" w:rsidRPr="008B7D8B" w:rsidRDefault="00DE3BCF" w:rsidP="00B80B7A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8B7D8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8B7D8B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 w:rsidRPr="008B7D8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คลัง)</w:t>
                  </w:r>
                </w:p>
              </w:txbxContent>
            </v:textbox>
          </v:shape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1742">
        <w:rPr>
          <w:rFonts w:ascii="TH Niramit AS" w:hAnsi="TH Niramit AS" w:cs="TH Niramit AS"/>
          <w:sz w:val="52"/>
          <w:szCs w:val="52"/>
        </w:rPr>
        <w:pict>
          <v:line id="_x0000_s1108" style="position:absolute;left:0;text-align:left;z-index:251698176" from="344.25pt,30.7pt" to="344.25pt,59.2pt" strokeweight="1.5pt"/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1742">
        <w:rPr>
          <w:rFonts w:ascii="TH Niramit AS" w:hAnsi="TH Niramit AS" w:cs="TH Niramit AS"/>
          <w:sz w:val="52"/>
          <w:szCs w:val="52"/>
        </w:rPr>
        <w:pict>
          <v:line id="_x0000_s1111" style="position:absolute;left:0;text-align:left;z-index:251701248" from="244.5pt,24.5pt" to="244.5pt,53.95pt" strokeweight="1.5pt"/>
        </w:pict>
      </w:r>
      <w:r w:rsidRPr="00611742">
        <w:rPr>
          <w:rFonts w:ascii="TH Niramit AS" w:hAnsi="TH Niramit AS" w:cs="TH Niramit AS"/>
          <w:sz w:val="52"/>
          <w:szCs w:val="52"/>
        </w:rPr>
        <w:pict>
          <v:line id="_x0000_s1112" style="position:absolute;left:0;text-align:left;z-index:251702272" from="441.75pt,24.45pt" to="441.75pt,53.85pt" strokeweight="1.5pt"/>
        </w:pict>
      </w:r>
      <w:r w:rsidRPr="00611742">
        <w:rPr>
          <w:rFonts w:ascii="TH Niramit AS" w:hAnsi="TH Niramit AS" w:cs="TH Niramit AS"/>
          <w:sz w:val="52"/>
          <w:szCs w:val="52"/>
        </w:rPr>
        <w:pict>
          <v:line id="_x0000_s1113" style="position:absolute;left:0;text-align:left;z-index:251703296" from="668.8pt,24.5pt" to="668.8pt,53.9pt" o:allowincell="f" strokeweight="1.5pt"/>
        </w:pict>
      </w:r>
      <w:r w:rsidRPr="00611742">
        <w:rPr>
          <w:rFonts w:ascii="TH Niramit AS" w:hAnsi="TH Niramit AS" w:cs="TH Niramit AS"/>
          <w:sz w:val="52"/>
          <w:szCs w:val="52"/>
        </w:rPr>
        <w:pict>
          <v:line id="_x0000_s1110" style="position:absolute;left:0;text-align:left;z-index:251700224" from="64pt,24.45pt" to="64pt,53.95pt" o:allowincell="f" strokeweight="1.5pt"/>
        </w:pict>
      </w:r>
      <w:r w:rsidRPr="00611742">
        <w:rPr>
          <w:rFonts w:ascii="TH Niramit AS" w:hAnsi="TH Niramit AS" w:cs="TH Niramit AS"/>
          <w:sz w:val="52"/>
          <w:szCs w:val="52"/>
        </w:rPr>
        <w:pict>
          <v:line id="_x0000_s1109" style="position:absolute;left:0;text-align:left;z-index:251699200" from="64pt,24.45pt" to="668.8pt,24.45pt" strokeweight="1.5pt"/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shape id="_x0000_s1114" type="#_x0000_t202" style="position:absolute;left:0;text-align:left;margin-left:-15.75pt;margin-top:19.25pt;width:163.6pt;height:50.8pt;z-index:251704320" fillcolor="#e5b8b7 [1301]" strokeweight="2.25pt">
            <v:textbox style="mso-next-textbox:#_x0000_s1114">
              <w:txbxContent>
                <w:p w:rsidR="00DE3BCF" w:rsidRPr="008B7D8B" w:rsidRDefault="00DE3BCF" w:rsidP="00B80B7A">
                  <w:pPr>
                    <w:pStyle w:val="7"/>
                    <w:jc w:val="center"/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8B7D8B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>(งาน) การเงิน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17" type="#_x0000_t202" style="position:absolute;left:0;text-align:left;margin-left:536.3pt;margin-top:19.25pt;width:173.95pt;height:50.8pt;z-index:251707392" fillcolor="#e5b8b7 [1301]" strokeweight="2.25pt">
            <v:textbox style="mso-next-textbox:#_x0000_s1117">
              <w:txbxContent>
                <w:p w:rsidR="00DE3BCF" w:rsidRPr="00B80B7A" w:rsidRDefault="00DE3BCF" w:rsidP="00B80B7A">
                  <w:pPr>
                    <w:widowControl w:val="0"/>
                    <w:spacing w:after="0" w:line="240" w:lineRule="auto"/>
                    <w:ind w:left="-425"/>
                    <w:jc w:val="center"/>
                    <w:rPr>
                      <w:rFonts w:ascii="TH SarabunIT๙" w:hAnsi="TH SarabunIT๙" w:cs="TH SarabunIT๙"/>
                      <w:b/>
                      <w:bCs/>
                      <w:snapToGrid w:val="0"/>
                      <w:sz w:val="16"/>
                      <w:szCs w:val="16"/>
                      <w:lang w:eastAsia="th-TH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napToGrid w:val="0"/>
                      <w:sz w:val="32"/>
                      <w:szCs w:val="32"/>
                      <w:cs/>
                      <w:lang w:eastAsia="th-TH"/>
                    </w:rPr>
                    <w:t xml:space="preserve">   </w:t>
                  </w:r>
                </w:p>
                <w:p w:rsidR="00DE3BCF" w:rsidRPr="008B7D8B" w:rsidRDefault="00DE3BCF" w:rsidP="00046559">
                  <w:pPr>
                    <w:widowControl w:val="0"/>
                    <w:ind w:left="-426"/>
                    <w:jc w:val="center"/>
                    <w:rPr>
                      <w:rFonts w:ascii="TH Niramit AS" w:hAnsi="TH Niramit AS" w:cs="TH Niramit AS"/>
                      <w:b/>
                      <w:bCs/>
                      <w:snapToGrid w:val="0"/>
                      <w:sz w:val="32"/>
                      <w:szCs w:val="32"/>
                      <w:lang w:eastAsia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napToGrid w:val="0"/>
                      <w:sz w:val="32"/>
                      <w:szCs w:val="32"/>
                      <w:cs/>
                      <w:lang w:eastAsia="th-TH"/>
                    </w:rPr>
                    <w:t xml:space="preserve">      </w:t>
                  </w:r>
                  <w:r w:rsidRPr="008B7D8B">
                    <w:rPr>
                      <w:rFonts w:ascii="TH Niramit AS" w:hAnsi="TH Niramit AS" w:cs="TH Niramit AS"/>
                      <w:b/>
                      <w:bCs/>
                      <w:snapToGrid w:val="0"/>
                      <w:sz w:val="32"/>
                      <w:szCs w:val="32"/>
                      <w:cs/>
                      <w:lang w:eastAsia="th-TH"/>
                    </w:rPr>
                    <w:t>(งาน)ทะเบียนทรัพย์สินและพัสดุ</w:t>
                  </w:r>
                </w:p>
                <w:p w:rsidR="00DE3BCF" w:rsidRPr="00460A4B" w:rsidRDefault="00DE3BCF" w:rsidP="00046559"/>
              </w:txbxContent>
            </v:textbox>
          </v:shape>
        </w:pict>
      </w:r>
      <w:r w:rsidRPr="00611742">
        <w:rPr>
          <w:rFonts w:ascii="TH Niramit AS" w:hAnsi="TH Niramit AS" w:cs="TH Niramit AS"/>
        </w:rPr>
        <w:pict>
          <v:shape id="_x0000_s1116" type="#_x0000_t202" style="position:absolute;left:0;text-align:left;margin-left:348.65pt;margin-top:19.25pt;width:174.05pt;height:50.8pt;z-index:251706368" fillcolor="#e5b8b7 [1301]" strokeweight="2.25pt">
            <v:textbox style="mso-next-textbox:#_x0000_s1116">
              <w:txbxContent>
                <w:p w:rsidR="00DE3BCF" w:rsidRPr="008B7D8B" w:rsidRDefault="00DE3BCF" w:rsidP="00B80B7A">
                  <w:pPr>
                    <w:pStyle w:val="7"/>
                    <w:jc w:val="center"/>
                    <w:rPr>
                      <w:rFonts w:ascii="TH Niramit AS" w:hAnsi="TH Niramit AS" w:cs="TH Niramit AS"/>
                      <w:i w:val="0"/>
                      <w:iCs w:val="0"/>
                      <w:sz w:val="32"/>
                      <w:szCs w:val="32"/>
                    </w:rPr>
                  </w:pPr>
                  <w:r w:rsidRPr="008B7D8B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>(งาน) พัฒนาและจัดเก็บรายได้</w:t>
                  </w:r>
                </w:p>
              </w:txbxContent>
            </v:textbox>
            <w10:wrap type="square"/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15" type="#_x0000_t202" style="position:absolute;left:0;text-align:left;margin-left:165.4pt;margin-top:19.2pt;width:169.15pt;height:50.85pt;z-index:251705344" fillcolor="#e5b8b7 [1301]" strokeweight="2.25pt">
            <v:textbox style="mso-next-textbox:#_x0000_s1115">
              <w:txbxContent>
                <w:p w:rsidR="00DE3BCF" w:rsidRPr="008B7D8B" w:rsidRDefault="00DE3BCF" w:rsidP="00B80B7A">
                  <w:pPr>
                    <w:pStyle w:val="7"/>
                    <w:jc w:val="center"/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8B7D8B">
                    <w:rPr>
                      <w:rFonts w:ascii="TH Niramit AS" w:hAnsi="TH Niramit AS" w:cs="TH Niramit AS"/>
                      <w:b/>
                      <w:bCs/>
                      <w:i w:val="0"/>
                      <w:iCs w:val="0"/>
                      <w:sz w:val="32"/>
                      <w:szCs w:val="32"/>
                      <w:cs/>
                    </w:rPr>
                    <w:t>(งาน) บัญชี</w:t>
                  </w:r>
                </w:p>
              </w:txbxContent>
            </v:textbox>
          </v:shape>
        </w:pict>
      </w: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:rsidR="00461633" w:rsidRDefault="00611742" w:rsidP="00461633">
      <w:pPr>
        <w:ind w:left="-284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70" type="#_x0000_t202" style="position:absolute;left:0;text-align:left;margin-left:-20.25pt;margin-top:18.5pt;width:172.5pt;height:66pt;z-index:-251555840" fillcolor="#e5b8b7 [1301]">
            <v:textbox style="mso-next-textbox:#_x0000_s1170">
              <w:txbxContent>
                <w:p w:rsidR="00DE3BCF" w:rsidRPr="00B80B7A" w:rsidRDefault="00DE3BCF" w:rsidP="00B80B7A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71" type="#_x0000_t202" style="position:absolute;left:0;text-align:left;margin-left:159.85pt;margin-top:18.5pt;width:184.4pt;height:66pt;z-index:-251554816" fillcolor="#e5b8b7 [1301]">
            <v:textbox style="mso-next-textbox:#_x0000_s1171">
              <w:txbxContent>
                <w:p w:rsidR="00DE3BCF" w:rsidRPr="00B80B7A" w:rsidRDefault="00DE3BCF" w:rsidP="00B80B7A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73" type="#_x0000_t202" style="position:absolute;left:0;text-align:left;margin-left:547.55pt;margin-top:18.5pt;width:173.95pt;height:66pt;z-index:-251552768" fillcolor="#e5b8b7 [1301]">
            <v:textbox style="mso-next-textbox:#_x0000_s1173">
              <w:txbxContent>
                <w:p w:rsidR="00DE3BCF" w:rsidRPr="00B80B7A" w:rsidRDefault="00DE3BCF" w:rsidP="00B80B7A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72" type="#_x0000_t202" style="position:absolute;left:0;text-align:left;margin-left:348.65pt;margin-top:18.5pt;width:193.65pt;height:66pt;z-index:-251553792" fillcolor="#e5b8b7 [1301]">
            <v:textbox style="mso-next-textbox:#_x0000_s1172">
              <w:txbxContent>
                <w:p w:rsidR="00DE3BCF" w:rsidRPr="00B80B7A" w:rsidRDefault="00DE3BCF" w:rsidP="00B80B7A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46559" w:rsidRPr="008B7D8B" w:rsidRDefault="008B7D8B" w:rsidP="00461633">
      <w:pPr>
        <w:spacing w:after="0" w:line="240" w:lineRule="auto"/>
        <w:ind w:left="-284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>๑.</w:t>
      </w:r>
      <w:r w:rsidR="00046559" w:rsidRPr="008B7D8B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จพง.การเงินและบัญชี (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ปง./ชง.)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46163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๑.</w:t>
      </w:r>
      <w:r w:rsidR="00046559" w:rsidRPr="008B7D8B">
        <w:rPr>
          <w:rFonts w:ascii="TH Niramit AS" w:hAnsi="TH Niramit AS" w:cs="TH Niramit AS"/>
          <w:b/>
          <w:bCs/>
          <w:sz w:val="32"/>
          <w:szCs w:val="32"/>
          <w:cs/>
        </w:rPr>
        <w:t>นักวิชาการเงินและบัญชี (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ปก./ชก.)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46163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๑.</w:t>
      </w:r>
      <w:r w:rsidR="0046163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เจ้าพนักงานจัดเก็บรายได้ </w:t>
      </w:r>
      <w:r w:rsidR="00046559" w:rsidRPr="008B7D8B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ปง./ชง.)  </w:t>
      </w:r>
      <w:r w:rsidR="0046163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๑.</w:t>
      </w:r>
      <w:r w:rsidR="00B80B7A" w:rsidRPr="008B7D8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เจ้าพนักงานพัสดุ </w:t>
      </w:r>
      <w:r w:rsidR="00046559" w:rsidRPr="008B7D8B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ปง./ชง.)</w:t>
      </w:r>
    </w:p>
    <w:p w:rsidR="00046559" w:rsidRPr="008B7D8B" w:rsidRDefault="00046559" w:rsidP="00461633">
      <w:pPr>
        <w:pStyle w:val="1"/>
        <w:rPr>
          <w:rFonts w:ascii="TH Niramit AS" w:hAnsi="TH Niramit AS" w:cs="TH Niramit AS"/>
          <w:sz w:val="32"/>
          <w:szCs w:val="32"/>
        </w:rPr>
      </w:pPr>
      <w:r w:rsidRPr="008B7D8B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  <w:r w:rsidR="00B80B7A" w:rsidRPr="008B7D8B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46163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61633">
        <w:rPr>
          <w:rFonts w:ascii="TH Niramit AS" w:hAnsi="TH Niramit AS" w:cs="TH Niramit AS" w:hint="cs"/>
          <w:sz w:val="32"/>
          <w:szCs w:val="32"/>
          <w:cs/>
        </w:rPr>
        <w:t xml:space="preserve">     ๒. </w:t>
      </w:r>
      <w:r w:rsidRPr="008B7D8B">
        <w:rPr>
          <w:rFonts w:ascii="TH Niramit AS" w:hAnsi="TH Niramit AS" w:cs="TH Niramit AS"/>
          <w:sz w:val="32"/>
          <w:szCs w:val="32"/>
          <w:cs/>
        </w:rPr>
        <w:t>ผ</w:t>
      </w:r>
      <w:r w:rsidR="00461633">
        <w:rPr>
          <w:rFonts w:ascii="TH Niramit AS" w:hAnsi="TH Niramit AS" w:cs="TH Niramit AS" w:hint="cs"/>
          <w:sz w:val="32"/>
          <w:szCs w:val="32"/>
          <w:cs/>
        </w:rPr>
        <w:t>ู้ช่วย</w:t>
      </w:r>
      <w:r w:rsidRPr="008B7D8B">
        <w:rPr>
          <w:rFonts w:ascii="TH Niramit AS" w:hAnsi="TH Niramit AS" w:cs="TH Niramit AS"/>
          <w:sz w:val="32"/>
          <w:szCs w:val="32"/>
          <w:cs/>
        </w:rPr>
        <w:t xml:space="preserve">เจ้าพนักงานจัดเก็บรายได้             </w:t>
      </w:r>
    </w:p>
    <w:p w:rsidR="00046559" w:rsidRPr="008B7D8B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20"/>
          <w:szCs w:val="20"/>
          <w:cs/>
          <w:lang w:eastAsia="th-TH"/>
        </w:rPr>
      </w:pPr>
      <w:r w:rsidRPr="001A4C1C"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  <w:t xml:space="preserve">                                </w:t>
      </w:r>
    </w:p>
    <w:p w:rsidR="00D50D42" w:rsidRDefault="00D50D42" w:rsidP="00046559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D50D42" w:rsidRDefault="00D50D42" w:rsidP="00046559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D50D42" w:rsidRDefault="00D50D42" w:rsidP="00046559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046559" w:rsidRPr="001A4C1C" w:rsidRDefault="00046559" w:rsidP="00046559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lastRenderedPageBreak/>
        <w:t>-</w:t>
      </w:r>
      <w:r w:rsidR="00F31B86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๖</w:t>
      </w:r>
      <w:r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</w:t>
      </w:r>
      <w:r w:rsidR="00F31B86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๓.</w:t>
      </w:r>
      <w:r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โครงสร้าง</w:t>
      </w:r>
      <w:r w:rsidR="00E26858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กองช่าง</w: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shape id="_x0000_s1118" type="#_x0000_t202" style="position:absolute;left:0;text-align:left;margin-left:262.55pt;margin-top:7.45pt;width:184.75pt;height:57.6pt;z-index:251708416" fillcolor="#76923c [2406]" strokeweight="2.25pt">
            <v:textbox style="mso-next-textbox:#_x0000_s1118">
              <w:txbxContent>
                <w:p w:rsidR="00DE3BCF" w:rsidRPr="00D50D42" w:rsidRDefault="00DE3BCF" w:rsidP="00F31B86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D50D4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นักบริหารงานช่าง</w:t>
                  </w:r>
                  <w:r w:rsidRPr="00D50D4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D50D4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๖</w:t>
                  </w:r>
                </w:p>
                <w:p w:rsidR="00DE3BCF" w:rsidRPr="00D50D42" w:rsidRDefault="00DE3BCF" w:rsidP="00F31B86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D50D4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50D4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59165A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  <w:r w:rsidRPr="00D50D4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line id="_x0000_s1123" style="position:absolute;left:0;text-align:left;z-index:251713536" from="456pt,46.05pt" to="456pt,75.2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24" style="position:absolute;left:0;text-align:left;z-index:251714560" from="662.85pt,45.45pt" to="662.85pt,74.25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22" style="position:absolute;left:0;text-align:left;z-index:251712512" from="262.55pt,46.05pt" to="262.55pt,75.2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21" style="position:absolute;left:0;text-align:left;z-index:251711488" from="69.65pt,46.05pt" to="69.65pt,74.25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20" style="position:absolute;left:0;text-align:left;flip:y;z-index:251710464" from="69.65pt,45.55pt" to="662.85pt,46.05pt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19" style="position:absolute;left:0;text-align:left;z-index:251709440" from="349.5pt,14.9pt" to="349.5pt,45.55pt" strokeweight="1.5pt"/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shape id="_x0000_s1125" type="#_x0000_t202" style="position:absolute;left:0;text-align:left;margin-left:4pt;margin-top:18.25pt;width:161.75pt;height:42.85pt;z-index:251715584" o:allowincell="f" fillcolor="#c2d69b [1942]" strokeweight="1.5pt">
            <v:textbox style="mso-next-textbox:#_x0000_s1125">
              <w:txbxContent>
                <w:p w:rsidR="00DE3BCF" w:rsidRPr="0096763C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96763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  ก่อสร้าง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26" type="#_x0000_t202" style="position:absolute;left:0;text-align:left;margin-left:182.5pt;margin-top:22pt;width:187.25pt;height:39.1pt;z-index:251716608" o:allowincell="f" fillcolor="#c2d69b [1942]" strokeweight="1.5pt">
            <v:textbox style="mso-next-textbox:#_x0000_s1126">
              <w:txbxContent>
                <w:p w:rsidR="00DE3BCF" w:rsidRPr="0096763C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96763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 ออกแบบและควบคุมอาคาร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28" type="#_x0000_t202" style="position:absolute;left:0;text-align:left;margin-left:555.75pt;margin-top:22pt;width:156.75pt;height:39.1pt;z-index:251718656" fillcolor="#c2d69b [1942]" strokeweight="1.5pt">
            <v:textbox style="mso-next-textbox:#_x0000_s1128">
              <w:txbxContent>
                <w:p w:rsidR="00DE3BCF" w:rsidRPr="0096763C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96763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  ผังเมือง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27" type="#_x0000_t202" style="position:absolute;left:0;text-align:left;margin-left:388.05pt;margin-top:22pt;width:154.15pt;height:39.1pt;z-index:251717632" o:allowincell="f" fillcolor="#c2d69b [1942]" strokeweight="1.5pt">
            <v:textbox style="mso-next-textbox:#_x0000_s1127">
              <w:txbxContent>
                <w:p w:rsidR="00DE3BCF" w:rsidRPr="0096763C" w:rsidRDefault="0096763C" w:rsidP="0096763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(งาน)ประสา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น</w:t>
                  </w:r>
                  <w:r w:rsidR="00DE3BCF" w:rsidRPr="0096763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สาธารณูปโภค</w:t>
                  </w:r>
                </w:p>
              </w:txbxContent>
            </v:textbox>
          </v:shape>
        </w:pict>
      </w: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</w:p>
    <w:p w:rsidR="0096763C" w:rsidRDefault="00611742" w:rsidP="0096763C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611742">
        <w:rPr>
          <w:rFonts w:ascii="TH Niramit AS" w:hAnsi="TH Niramit AS" w:cs="TH Niramit AS"/>
          <w:noProof/>
          <w:sz w:val="40"/>
          <w:szCs w:val="40"/>
        </w:rPr>
        <w:pict>
          <v:shape id="_x0000_s1177" type="#_x0000_t202" style="position:absolute;left:0;text-align:left;margin-left:560.25pt;margin-top:15.9pt;width:159pt;height:62.05pt;z-index:-251548672" fillcolor="#c2d69b [1942]">
            <v:textbox style="mso-next-textbox:#_x0000_s1177">
              <w:txbxContent>
                <w:p w:rsidR="00DE3BCF" w:rsidRPr="00B80B7A" w:rsidRDefault="00DE3BCF" w:rsidP="00F31B86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noProof/>
          <w:sz w:val="40"/>
          <w:szCs w:val="40"/>
        </w:rPr>
        <w:pict>
          <v:shape id="_x0000_s1175" type="#_x0000_t202" style="position:absolute;left:0;text-align:left;margin-left:177.75pt;margin-top:15.9pt;width:165pt;height:62.05pt;z-index:-251550720" fillcolor="#c2d69b [1942]">
            <v:textbox style="mso-next-textbox:#_x0000_s1175">
              <w:txbxContent>
                <w:p w:rsidR="00DE3BCF" w:rsidRPr="00B80B7A" w:rsidRDefault="00DE3BCF" w:rsidP="00F31B86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76" type="#_x0000_t202" style="position:absolute;left:0;text-align:left;margin-left:369.75pt;margin-top:15.9pt;width:172.45pt;height:62.05pt;z-index:-251549696" fillcolor="#c2d69b [1942]">
            <v:textbox style="mso-next-textbox:#_x0000_s1176">
              <w:txbxContent>
                <w:p w:rsidR="00DE3BCF" w:rsidRPr="00B80B7A" w:rsidRDefault="00DE3BCF" w:rsidP="00F31B86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noProof/>
          <w:sz w:val="52"/>
          <w:szCs w:val="52"/>
        </w:rPr>
        <w:pict>
          <v:shape id="_x0000_s1174" type="#_x0000_t202" style="position:absolute;left:0;text-align:left;margin-left:-1.6pt;margin-top:15.9pt;width:167.35pt;height:62.05pt;z-index:-251551744" fillcolor="#c2d69b [1942]">
            <v:textbox style="mso-next-textbox:#_x0000_s1174">
              <w:txbxContent>
                <w:p w:rsidR="00DE3BCF" w:rsidRPr="00B80B7A" w:rsidRDefault="00DE3BCF" w:rsidP="00F31B86">
                  <w:pPr>
                    <w:pStyle w:val="7"/>
                    <w:jc w:val="center"/>
                    <w:rPr>
                      <w:rFonts w:ascii="TH Sarabun New" w:hAnsi="TH Sarabun New" w:cs="TH Sarabun New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1742">
        <w:rPr>
          <w:rFonts w:ascii="TH Niramit AS" w:hAnsi="TH Niramit AS" w:cs="TH Niramit AS"/>
          <w:sz w:val="52"/>
          <w:szCs w:val="52"/>
        </w:rPr>
        <w:pict>
          <v:line id="_x0000_s1129" style="position:absolute;left:0;text-align:left;z-index:251719680" from="101.25pt,.8pt" to="101.25pt,.8pt" o:allowincell="f"/>
        </w:pict>
      </w:r>
      <w:r w:rsidR="00046559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</w:t>
      </w:r>
    </w:p>
    <w:p w:rsidR="00046559" w:rsidRPr="0096763C" w:rsidRDefault="0096763C" w:rsidP="0096763C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๑. นัก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บริหารงานช่าง </w:t>
      </w:r>
      <w:r w:rsidR="00046559" w:rsidRPr="001A4C1C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อต.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ab/>
        <w:t xml:space="preserve">   ๑. นัก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บริหารงานช่าง </w:t>
      </w:r>
      <w:r w:rsidR="00046559" w:rsidRPr="001A4C1C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อต.</w:t>
      </w:r>
      <w:proofErr w:type="spellEnd"/>
      <w:r w:rsidR="00046559" w:rsidRPr="001A4C1C">
        <w:rPr>
          <w:rFonts w:ascii="TH Niramit AS" w:hAnsi="TH Niramit AS" w:cs="TH Niramit AS"/>
          <w:b/>
          <w:bCs/>
          <w:sz w:val="32"/>
          <w:szCs w:val="32"/>
          <w:cs/>
        </w:rPr>
        <w:t>)</w:t>
      </w:r>
      <w:r w:rsidR="00F31B86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       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 ๑.นายช่างโยธา (ปง./ชง.)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  </w:t>
      </w:r>
      <w:r w:rsidR="00F31B86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        ๑.นัก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บริหารงานช่าง </w:t>
      </w:r>
      <w:r w:rsidR="00046559" w:rsidRPr="001A4C1C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อต</w:t>
      </w:r>
      <w:proofErr w:type="spell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      </w:t>
      </w:r>
    </w:p>
    <w:p w:rsidR="00046559" w:rsidRPr="001A4C1C" w:rsidRDefault="0096763C" w:rsidP="0096763C">
      <w:pPr>
        <w:widowControl w:val="0"/>
        <w:spacing w:after="0" w:line="240" w:lineRule="auto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 xml:space="preserve">  ๒. 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นายช่างโยธา (</w:t>
      </w:r>
      <w:r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ปง./ชง.)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                                                </w:t>
      </w:r>
      <w:r w:rsidR="00F31B86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               </w:t>
      </w:r>
    </w:p>
    <w:p w:rsidR="00046559" w:rsidRPr="001A4C1C" w:rsidRDefault="00046559" w:rsidP="0096763C">
      <w:pPr>
        <w:widowControl w:val="0"/>
        <w:spacing w:after="0" w:line="240" w:lineRule="auto"/>
        <w:jc w:val="thaiDistribute"/>
        <w:rPr>
          <w:rFonts w:ascii="TH Niramit AS" w:hAnsi="TH Niramit AS" w:cs="TH Niramit AS"/>
          <w:snapToGrid w:val="0"/>
          <w:sz w:val="40"/>
          <w:szCs w:val="40"/>
          <w:lang w:eastAsia="th-TH"/>
        </w:rPr>
      </w:pPr>
    </w:p>
    <w:p w:rsidR="00046559" w:rsidRPr="001A4C1C" w:rsidRDefault="00046559" w:rsidP="00046559">
      <w:pPr>
        <w:widowControl w:val="0"/>
        <w:jc w:val="thaiDistribute"/>
        <w:rPr>
          <w:rFonts w:ascii="TH Niramit AS" w:hAnsi="TH Niramit AS" w:cs="TH Niramit AS"/>
          <w:snapToGrid w:val="0"/>
          <w:sz w:val="40"/>
          <w:szCs w:val="40"/>
          <w:cs/>
          <w:lang w:eastAsia="th-TH"/>
        </w:rPr>
      </w:pPr>
    </w:p>
    <w:p w:rsidR="00046559" w:rsidRPr="001A4C1C" w:rsidRDefault="00046559" w:rsidP="00046559">
      <w:pPr>
        <w:widowControl w:val="0"/>
        <w:rPr>
          <w:rFonts w:ascii="TH Niramit AS" w:hAnsi="TH Niramit AS" w:cs="TH Niramit AS"/>
          <w:sz w:val="20"/>
          <w:szCs w:val="20"/>
        </w:rPr>
      </w:pPr>
    </w:p>
    <w:p w:rsidR="00046559" w:rsidRPr="001A4C1C" w:rsidRDefault="00046559" w:rsidP="00046559">
      <w:pPr>
        <w:widowControl w:val="0"/>
        <w:rPr>
          <w:rFonts w:ascii="TH Niramit AS" w:hAnsi="TH Niramit AS" w:cs="TH Niramit AS"/>
          <w:sz w:val="20"/>
          <w:szCs w:val="20"/>
        </w:rPr>
      </w:pPr>
    </w:p>
    <w:p w:rsidR="00046559" w:rsidRDefault="00046559" w:rsidP="00046559">
      <w:pPr>
        <w:rPr>
          <w:rFonts w:ascii="TH Niramit AS" w:hAnsi="TH Niramit AS" w:cs="TH Niramit AS"/>
        </w:rPr>
      </w:pPr>
    </w:p>
    <w:p w:rsidR="00BF0BFD" w:rsidRPr="001A4C1C" w:rsidRDefault="00BF0BFD" w:rsidP="00046559">
      <w:pPr>
        <w:rPr>
          <w:rFonts w:ascii="TH Niramit AS" w:hAnsi="TH Niramit AS" w:cs="TH Niramit AS"/>
        </w:rPr>
      </w:pPr>
    </w:p>
    <w:p w:rsidR="00046559" w:rsidRPr="001A4C1C" w:rsidRDefault="00046559" w:rsidP="00046559">
      <w:pPr>
        <w:widowControl w:val="0"/>
        <w:jc w:val="center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lastRenderedPageBreak/>
        <w:t>-</w:t>
      </w:r>
      <w:r w:rsidR="00622184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๗</w:t>
      </w:r>
      <w:r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-</w:t>
      </w:r>
    </w:p>
    <w:p w:rsidR="00046559" w:rsidRPr="001A4C1C" w:rsidRDefault="00622184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b/>
          <w:bCs/>
          <w:snapToGrid w:val="0"/>
          <w:sz w:val="32"/>
          <w:szCs w:val="32"/>
          <w:lang w:eastAsia="th-TH"/>
        </w:rPr>
      </w:pPr>
      <w:r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๔.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โครงสร้าง</w:t>
      </w:r>
      <w:r w:rsidR="00E26858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กอง</w:t>
      </w:r>
      <w:r w:rsidR="00046559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การศึกษา  ศาสนาและวัฒนธรรม</w:t>
      </w:r>
    </w:p>
    <w:p w:rsidR="00046559" w:rsidRPr="001A4C1C" w:rsidRDefault="00046559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611742">
        <w:rPr>
          <w:rFonts w:ascii="TH Niramit AS" w:hAnsi="TH Niramit AS" w:cs="TH Niramit AS"/>
          <w:sz w:val="52"/>
          <w:szCs w:val="52"/>
        </w:rPr>
        <w:pict>
          <v:shape id="_x0000_s1147" type="#_x0000_t202" style="position:absolute;left:0;text-align:left;margin-left:236.15pt;margin-top:14pt;width:258.85pt;height:55.35pt;z-index:251738112" fillcolor="#b2a1c7 [1943]" strokeweight="2.25pt">
            <v:textbox style="mso-next-textbox:#_x0000_s1147">
              <w:txbxContent>
                <w:p w:rsidR="00190FFE" w:rsidRDefault="00DE3BCF" w:rsidP="00622184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6221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90FFE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นักบริหารงานการศึกษา </w:t>
                  </w:r>
                  <w:r w:rsidR="00190FFE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proofErr w:type="spellStart"/>
                  <w:r w:rsidR="00190FFE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อต.</w:t>
                  </w:r>
                  <w:proofErr w:type="spellEnd"/>
                  <w:r w:rsidR="00190FFE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DE3BCF" w:rsidRPr="00190FFE" w:rsidRDefault="00174899" w:rsidP="00622184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</w:t>
                  </w:r>
                  <w:r w:rsidR="00DE3BCF" w:rsidRPr="00190FFE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การศึกษา  ศาสนาและวัฒนธรรม</w:t>
                  </w:r>
                </w:p>
                <w:p w:rsidR="00DE3BCF" w:rsidRPr="004875AA" w:rsidRDefault="00DE3BCF" w:rsidP="0004655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line id="_x0000_s1148" style="position:absolute;left:0;text-align:left;z-index:251739136" from="363pt,34.65pt" to="363pt,88.05pt" strokeweight="1.5pt"/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line id="_x0000_s1152" style="position:absolute;left:0;text-align:left;z-index:251743232" from="630.35pt,37.9pt" to="630.35pt,66.7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51" style="position:absolute;left:0;text-align:left;z-index:251742208" from="363pt,37.5pt" to="363pt,65.05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50" style="position:absolute;left:0;text-align:left;z-index:251741184" from="105pt,37.9pt" to="105pt,66.1pt" o:allowincell="f" strokeweight="1.5pt"/>
        </w:pict>
      </w:r>
      <w:r>
        <w:rPr>
          <w:rFonts w:ascii="TH Niramit AS" w:hAnsi="TH Niramit AS" w:cs="TH Niramit AS"/>
          <w:sz w:val="52"/>
          <w:szCs w:val="52"/>
        </w:rPr>
        <w:pict>
          <v:line id="_x0000_s1149" style="position:absolute;left:0;text-align:left;z-index:251740160" from="105pt,37.9pt" to="630.35pt,37.9pt" strokeweight="1.5pt"/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>
        <w:rPr>
          <w:rFonts w:ascii="TH Niramit AS" w:hAnsi="TH Niramit AS" w:cs="TH Niramit AS"/>
          <w:sz w:val="52"/>
          <w:szCs w:val="52"/>
        </w:rPr>
        <w:pict>
          <v:shape id="_x0000_s1153" type="#_x0000_t202" style="position:absolute;left:0;text-align:left;margin-left:31.5pt;margin-top:16.6pt;width:176.4pt;height:50.1pt;z-index:251744256" o:allowincell="f" fillcolor="#ccc0d9 [1303]" strokeweight="1.5pt">
            <v:textbox style="mso-next-textbox:#_x0000_s1153">
              <w:txbxContent>
                <w:p w:rsidR="00594B6F" w:rsidRPr="00594B6F" w:rsidRDefault="00594B6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"/>
                      <w:szCs w:val="2"/>
                    </w:rPr>
                  </w:pPr>
                </w:p>
                <w:p w:rsidR="00DE3BCF" w:rsidRPr="00594B6F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594B6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 บริหารการศึกษา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55" type="#_x0000_t202" style="position:absolute;left:0;text-align:left;margin-left:522pt;margin-top:16.6pt;width:185.25pt;height:50.1pt;z-index:251746304" fillcolor="#ccc0d9 [1303]" strokeweight="1.5pt">
            <v:textbox style="mso-next-textbox:#_x0000_s1155">
              <w:txbxContent>
                <w:p w:rsidR="00594B6F" w:rsidRPr="00594B6F" w:rsidRDefault="00594B6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4"/>
                      <w:szCs w:val="4"/>
                    </w:rPr>
                  </w:pPr>
                </w:p>
                <w:p w:rsidR="00DE3BCF" w:rsidRPr="00594B6F" w:rsidRDefault="00DE3BCF" w:rsidP="0004655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594B6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 กิจการโรงเรียน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sz w:val="52"/>
          <w:szCs w:val="52"/>
        </w:rPr>
        <w:pict>
          <v:shape id="_x0000_s1154" type="#_x0000_t202" style="position:absolute;left:0;text-align:left;margin-left:262.4pt;margin-top:14.95pt;width:246.85pt;height:51.75pt;z-index:251745280" o:allowincell="f" fillcolor="#ccc0d9 [1303]" strokeweight="1.5pt">
            <v:textbox style="mso-next-textbox:#_x0000_s1154">
              <w:txbxContent>
                <w:p w:rsidR="00594B6F" w:rsidRPr="00594B6F" w:rsidRDefault="00594B6F" w:rsidP="00594B6F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E3BCF" w:rsidRPr="00594B6F" w:rsidRDefault="00DE3BCF" w:rsidP="00594B6F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594B6F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(งาน) ส่งเสริมการศึกษา ศาสนาและวัฒนธรรม</w:t>
                  </w:r>
                </w:p>
              </w:txbxContent>
            </v:textbox>
          </v:shape>
        </w:pict>
      </w:r>
    </w:p>
    <w:p w:rsidR="00046559" w:rsidRPr="001A4C1C" w:rsidRDefault="00611742" w:rsidP="00046559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52"/>
          <w:szCs w:val="52"/>
          <w:cs/>
          <w:lang w:eastAsia="th-TH"/>
        </w:rPr>
      </w:pPr>
      <w:r w:rsidRPr="00611742">
        <w:rPr>
          <w:rFonts w:ascii="TH Niramit AS" w:hAnsi="TH Niramit AS" w:cs="TH Niramit AS"/>
          <w:noProof/>
          <w:sz w:val="32"/>
          <w:szCs w:val="32"/>
        </w:rPr>
        <w:pict>
          <v:shape id="_x0000_s1190" type="#_x0000_t202" style="position:absolute;left:0;text-align:left;margin-left:303.65pt;margin-top:37.7pt;width:176.4pt;height:50.1pt;z-index:-251543552" o:allowincell="f" fillcolor="#ccc0d9 [1303]" strokeweight="1.5pt">
            <v:textbox style="mso-next-textbox:#_x0000_s1190">
              <w:txbxContent>
                <w:p w:rsidR="00594B6F" w:rsidRPr="00594B6F" w:rsidRDefault="00594B6F" w:rsidP="00594B6F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52"/>
          <w:szCs w:val="52"/>
        </w:rPr>
        <w:pict>
          <v:shape id="_x0000_s1189" type="#_x0000_t202" style="position:absolute;left:0;text-align:left;margin-left:26.25pt;margin-top:37.7pt;width:176.4pt;height:50.1pt;z-index:-251544576" o:allowincell="f" fillcolor="#ccc0d9 [1303]" strokeweight="1.5pt">
            <v:textbox style="mso-next-textbox:#_x0000_s1189">
              <w:txbxContent>
                <w:p w:rsidR="00594B6F" w:rsidRPr="00594B6F" w:rsidRDefault="00594B6F" w:rsidP="00594B6F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594B6F" w:rsidRPr="0096763C" w:rsidRDefault="00611742" w:rsidP="00594B6F">
      <w:pPr>
        <w:widowControl w:val="0"/>
        <w:spacing w:after="0" w:line="240" w:lineRule="auto"/>
        <w:ind w:left="-426" w:firstLine="426"/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  <w:r w:rsidRPr="00611742">
        <w:rPr>
          <w:rFonts w:ascii="TH Niramit AS" w:hAnsi="TH Niramit AS" w:cs="TH Niramit AS"/>
          <w:sz w:val="52"/>
          <w:szCs w:val="52"/>
        </w:rPr>
        <w:pict>
          <v:line id="_x0000_s1156" style="position:absolute;left:0;text-align:left;z-index:251747328" from="101.25pt,.8pt" to="101.25pt,.8pt" o:allowincell="f"/>
        </w:pict>
      </w:r>
      <w:r w:rsidR="00046559"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         </w:t>
      </w:r>
      <w:r w:rsidR="00594B6F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๑. นัก</w:t>
      </w:r>
      <w:r w:rsidR="00594B6F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>บริหารงาน</w:t>
      </w:r>
      <w:r w:rsidR="00594B6F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>การศึกษา</w:t>
      </w:r>
      <w:r w:rsidR="00594B6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</w:t>
      </w:r>
      <w:proofErr w:type="spellStart"/>
      <w:r w:rsidR="00594B6F">
        <w:rPr>
          <w:rFonts w:ascii="TH Niramit AS" w:hAnsi="TH Niramit AS" w:cs="TH Niramit AS" w:hint="cs"/>
          <w:b/>
          <w:bCs/>
          <w:sz w:val="32"/>
          <w:szCs w:val="32"/>
          <w:cs/>
        </w:rPr>
        <w:t>อต.</w:t>
      </w:r>
      <w:proofErr w:type="spellEnd"/>
      <w:r w:rsidR="00594B6F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594B6F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ab/>
      </w:r>
      <w:r w:rsidR="00594B6F">
        <w:rPr>
          <w:rFonts w:ascii="TH Niramit AS" w:hAnsi="TH Niramit AS" w:cs="TH Niramit AS" w:hint="cs"/>
          <w:b/>
          <w:bCs/>
          <w:snapToGrid w:val="0"/>
          <w:sz w:val="32"/>
          <w:szCs w:val="32"/>
          <w:cs/>
          <w:lang w:eastAsia="th-TH"/>
        </w:rPr>
        <w:tab/>
        <w:t xml:space="preserve">                  ๑. นักวิชาการศึกษา (ปก.ชก.)</w:t>
      </w:r>
      <w:r w:rsidR="00594B6F" w:rsidRPr="001A4C1C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      </w:t>
      </w:r>
    </w:p>
    <w:p w:rsidR="00046559" w:rsidRPr="001A4C1C" w:rsidRDefault="00046559" w:rsidP="00622184">
      <w:pPr>
        <w:widowControl w:val="0"/>
        <w:ind w:left="-426" w:firstLine="426"/>
        <w:jc w:val="thaiDistribute"/>
        <w:rPr>
          <w:rFonts w:ascii="TH Niramit AS" w:hAnsi="TH Niramit AS" w:cs="TH Niramit AS"/>
          <w:snapToGrid w:val="0"/>
          <w:sz w:val="40"/>
          <w:szCs w:val="40"/>
          <w:cs/>
          <w:lang w:eastAsia="th-TH"/>
        </w:rPr>
      </w:pPr>
      <w:r w:rsidRPr="001A4C1C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ab/>
        <w:t xml:space="preserve">   </w:t>
      </w:r>
    </w:p>
    <w:p w:rsidR="00046559" w:rsidRPr="001A4C1C" w:rsidRDefault="00046559" w:rsidP="00046559">
      <w:pPr>
        <w:widowControl w:val="0"/>
        <w:rPr>
          <w:rFonts w:ascii="TH Niramit AS" w:hAnsi="TH Niramit AS" w:cs="TH Niramit AS"/>
          <w:sz w:val="20"/>
          <w:szCs w:val="20"/>
        </w:rPr>
      </w:pPr>
    </w:p>
    <w:p w:rsidR="00046559" w:rsidRPr="001A4C1C" w:rsidRDefault="00046559" w:rsidP="00046559">
      <w:pPr>
        <w:widowControl w:val="0"/>
        <w:rPr>
          <w:rFonts w:ascii="TH Niramit AS" w:hAnsi="TH Niramit AS" w:cs="TH Niramit AS"/>
          <w:sz w:val="20"/>
          <w:szCs w:val="20"/>
        </w:rPr>
      </w:pPr>
    </w:p>
    <w:p w:rsidR="00046559" w:rsidRPr="001A4C1C" w:rsidRDefault="00046559" w:rsidP="00046559">
      <w:pPr>
        <w:rPr>
          <w:rFonts w:ascii="TH Niramit AS" w:hAnsi="TH Niramit AS" w:cs="TH Niramit AS"/>
        </w:rPr>
      </w:pPr>
    </w:p>
    <w:p w:rsidR="00046559" w:rsidRPr="001A4C1C" w:rsidRDefault="00046559" w:rsidP="00046559">
      <w:pPr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u w:val="single"/>
        </w:rPr>
        <w:sectPr w:rsidR="00FA3EE7" w:rsidRPr="001A4C1C" w:rsidSect="00B211B3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A3EE7" w:rsidRDefault="00FA3EE7" w:rsidP="00184A8C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AB30D3" w:rsidRPr="001A4C1C">
        <w:rPr>
          <w:rFonts w:ascii="TH Niramit AS" w:hAnsi="TH Niramit AS" w:cs="TH Niramit AS"/>
          <w:sz w:val="32"/>
          <w:szCs w:val="32"/>
          <w:cs/>
        </w:rPr>
        <w:t>๘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5D5526" w:rsidRPr="001A4C1C" w:rsidRDefault="005D5526" w:rsidP="00184A8C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997315">
      <w:pPr>
        <w:spacing w:after="0" w:line="240" w:lineRule="auto"/>
        <w:ind w:left="709" w:firstLine="11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๓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.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การวิเคราะห์บุคลากร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184A8C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การวิเคราะห์บุคลากร </w:t>
      </w:r>
      <w:proofErr w:type="gramStart"/>
      <w:r w:rsidRPr="001A4C1C">
        <w:rPr>
          <w:rFonts w:ascii="TH Niramit AS" w:hAnsi="TH Niramit AS" w:cs="TH Niramit AS"/>
          <w:sz w:val="32"/>
          <w:szCs w:val="32"/>
        </w:rPr>
        <w:t>( Personal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Analysis)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ใช้หลักการวิเคราะห์แบบ </w:t>
      </w:r>
      <w:r w:rsidRPr="001A4C1C">
        <w:rPr>
          <w:rFonts w:ascii="TH Niramit AS" w:hAnsi="TH Niramit AS" w:cs="TH Niramit AS"/>
          <w:sz w:val="32"/>
          <w:szCs w:val="32"/>
        </w:rPr>
        <w:t xml:space="preserve">SWOT </w:t>
      </w:r>
      <w:r w:rsidRPr="001A4C1C">
        <w:rPr>
          <w:rFonts w:ascii="TH Niramit AS" w:hAnsi="TH Niramit AS" w:cs="TH Niramit AS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611742" w:rsidP="00184A8C">
      <w:pPr>
        <w:spacing w:after="0" w:line="240" w:lineRule="auto"/>
        <w:ind w:left="2160" w:firstLine="720"/>
        <w:rPr>
          <w:rFonts w:ascii="TH Niramit AS" w:hAnsi="TH Niramit AS" w:cs="TH Niramit AS"/>
          <w:b/>
          <w:bCs/>
          <w:sz w:val="36"/>
          <w:szCs w:val="36"/>
        </w:rPr>
      </w:pPr>
      <w:r w:rsidRPr="00611742">
        <w:rPr>
          <w:rFonts w:ascii="TH Niramit AS" w:hAnsi="TH Niramit AS" w:cs="TH Niramit AS"/>
          <w:noProof/>
          <w:sz w:val="36"/>
          <w:szCs w:val="36"/>
        </w:rPr>
        <w:pict>
          <v:line id="_x0000_s1062" style="position:absolute;left:0;text-align:left;z-index:251661312" from="245.2pt,17.6pt" to="245.2pt,529.35pt"/>
        </w:pict>
      </w:r>
      <w:r w:rsidR="00FA3EE7" w:rsidRPr="001A4C1C">
        <w:rPr>
          <w:rFonts w:ascii="TH Niramit AS" w:hAnsi="TH Niramit AS" w:cs="TH Niramit AS"/>
          <w:sz w:val="36"/>
          <w:szCs w:val="36"/>
          <w:cs/>
        </w:rPr>
        <w:t xml:space="preserve">          </w: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การวิเคราะห์ตัวบุคลากร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</w:t>
      </w:r>
      <w:r w:rsidR="00611742" w:rsidRPr="00611742">
        <w:rPr>
          <w:rFonts w:ascii="TH Niramit AS" w:hAnsi="TH Niramit AS" w:cs="TH Niramit AS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9.75pt;height:9.75pt" fillcolor="#369" stroked="f">
            <v:shadow on="t" color="#b2b2b2" opacity="52429f" offset="3pt"/>
            <v:textpath style="font-family:&quot;Times New Roman&quot;;font-size:20pt;v-text-kern:t" trim="t" fitpath="t" string="S"/>
          </v:shape>
        </w:pic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     </w:t>
      </w:r>
      <w:r w:rsidR="00611742" w:rsidRPr="00611742">
        <w:rPr>
          <w:rFonts w:ascii="TH Niramit AS" w:hAnsi="TH Niramit AS" w:cs="TH Niramit AS"/>
          <w:sz w:val="32"/>
          <w:szCs w:val="32"/>
        </w:rPr>
        <w:pict>
          <v:shape id="_x0000_i1028" type="#_x0000_t136" style="width:14.25pt;height:9pt" fillcolor="#369" stroked="f">
            <v:shadow on="t" color="#b2b2b2" opacity="52429f" offset="3pt"/>
            <v:textpath style="font-family:&quot;Times New Roman&quot;;font-size:20pt;v-text-kern:t" trim="t" fitpath="t" string="W"/>
          </v:shape>
        </w:pict>
      </w:r>
    </w:p>
    <w:p w:rsidR="00997315" w:rsidRPr="001A4C1C" w:rsidRDefault="00FA3EE7" w:rsidP="0099731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997315" w:rsidRPr="001A4C1C" w:rsidRDefault="00997315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มีภูมิลำเนาอยู่ในพื้นที่ใกล้</w:t>
      </w:r>
      <w:r w:rsidR="00AB30D3" w:rsidRPr="001A4C1C">
        <w:rPr>
          <w:rFonts w:ascii="TH Niramit AS" w:hAnsi="TH Niramit AS" w:cs="TH Niramit AS"/>
          <w:sz w:val="32"/>
          <w:szCs w:val="32"/>
          <w:cs/>
        </w:rPr>
        <w:t xml:space="preserve">เคียง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1A4C1C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มีความรู้ไม่เพียงพอกับภารกิจขอ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</w:p>
    <w:p w:rsidR="00997315" w:rsidRPr="001A4C1C" w:rsidRDefault="00997315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๒.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มีอายุเฉลี่ย ๒๕-๔๐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ปี  เป็นวัยทำงาน</w:t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๒.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ทำงานในลักษณะใช้ความคิดส่วนตัวเป็นหลัก</w:t>
      </w:r>
    </w:p>
    <w:p w:rsidR="00FA3EE7" w:rsidRPr="001A4C1C" w:rsidRDefault="00997315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๓.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มีผู้หญิงมากกว่าผู้ชายทำให้การทำงาน</w:t>
      </w:r>
      <w:r w:rsidR="005D5526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มีภาระหนี้สิน</w:t>
      </w:r>
    </w:p>
    <w:p w:rsidR="00997315" w:rsidRPr="001A4C1C" w:rsidRDefault="00997315" w:rsidP="005D5526">
      <w:pPr>
        <w:spacing w:after="0" w:line="240" w:lineRule="auto"/>
        <w:ind w:left="360"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ละเอียดรอบคอบไม่มีพฤติกรรมเสี่ยง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กับการ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1641A8" w:rsidRPr="001A4C1C">
        <w:rPr>
          <w:rFonts w:ascii="TH Niramit AS" w:hAnsi="TH Niramit AS" w:cs="TH Niramit AS"/>
          <w:sz w:val="32"/>
          <w:szCs w:val="32"/>
          <w:cs/>
        </w:rPr>
        <w:t>บางครั้งใช้ระบบเครือญาติมากเกินไป</w:t>
      </w:r>
      <w:r w:rsidRPr="001A4C1C">
        <w:rPr>
          <w:rFonts w:ascii="TH Niramit AS" w:hAnsi="TH Niramit AS" w:cs="TH Niramit AS"/>
          <w:sz w:val="32"/>
          <w:szCs w:val="32"/>
          <w:cs/>
        </w:rPr>
        <w:t>ไม่คำนึงถึง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</w:p>
    <w:p w:rsidR="00997315" w:rsidRPr="001A4C1C" w:rsidRDefault="00997315" w:rsidP="0099731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ทุจริต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กฎระเบียบของทางราชการ</w:t>
      </w:r>
    </w:p>
    <w:p w:rsidR="005D5526" w:rsidRDefault="00997315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๔.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มีการพัฒนาศึกษาหาความรู้เพิ่มเติม</w:t>
      </w:r>
      <w:r w:rsidR="001641A8" w:rsidRPr="001A4C1C">
        <w:rPr>
          <w:rFonts w:ascii="TH Niramit AS" w:hAnsi="TH Niramit AS" w:cs="TH Niramit AS"/>
          <w:sz w:val="32"/>
          <w:szCs w:val="32"/>
          <w:cs/>
        </w:rPr>
        <w:t>อยู่</w:t>
      </w:r>
    </w:p>
    <w:p w:rsidR="00997315" w:rsidRPr="001A4C1C" w:rsidRDefault="001641A8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เสมอ</w:t>
      </w:r>
    </w:p>
    <w:p w:rsidR="00FA3EE7" w:rsidRPr="001A4C1C" w:rsidRDefault="00997315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๕.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เป็นคนในชุมชนสามารถทำงานคล่องตัว</w:t>
      </w:r>
    </w:p>
    <w:p w:rsidR="00FA3EE7" w:rsidRPr="001A4C1C" w:rsidRDefault="00FA3EE7" w:rsidP="00184A8C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โดยใช้ความสัมพันธ์ส่วนตัวได้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61174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082" style="position:absolute;flip:y;z-index:251681792" from="35.25pt,6.6pt" to="466.45pt,6.6pt"/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</w:t>
      </w:r>
    </w:p>
    <w:p w:rsidR="00FA3EE7" w:rsidRPr="001A4C1C" w:rsidRDefault="00FA3EE7" w:rsidP="00184A8C">
      <w:pPr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</w:t>
      </w:r>
      <w:r w:rsidR="00611742" w:rsidRPr="00611742">
        <w:rPr>
          <w:rFonts w:ascii="TH Niramit AS" w:hAnsi="TH Niramit AS" w:cs="TH Niramit AS"/>
          <w:sz w:val="32"/>
          <w:szCs w:val="32"/>
        </w:rPr>
        <w:pict>
          <v:shape id="_x0000_i1029" type="#_x0000_t136" style="width:9.75pt;height:12.75pt" fillcolor="#369" stroked="f">
            <v:shadow on="t" color="#b2b2b2" opacity="52429f" offset="3pt"/>
            <v:textpath style="font-family:&quot;Times New Roman&quot;;v-text-kern:t" trim="t" fitpath="t" string="o"/>
          </v:shape>
        </w:pic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="00611742" w:rsidRPr="00611742">
        <w:rPr>
          <w:rFonts w:ascii="TH Niramit AS" w:hAnsi="TH Niramit AS" w:cs="TH Niramit AS"/>
          <w:sz w:val="32"/>
          <w:szCs w:val="32"/>
        </w:rPr>
        <w:pict>
          <v:shape id="_x0000_i1030" type="#_x0000_t136" style="width:10.5pt;height:9pt" fillcolor="#369" stroked="f">
            <v:shadow on="t" color="#b2b2b2" opacity="52429f" offset="3pt"/>
            <v:textpath style="font-family:&quot;Times New Roman&quot;;font-size:20pt;v-text-kern:t" trim="t" fitpath="t" string="T"/>
          </v:shape>
        </w:pict>
      </w:r>
    </w:p>
    <w:p w:rsidR="001641A8" w:rsidRPr="001A4C1C" w:rsidRDefault="00FA3EE7" w:rsidP="001641A8">
      <w:pPr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</w:t>
      </w:r>
      <w:r w:rsidR="001641A8" w:rsidRPr="001A4C1C">
        <w:rPr>
          <w:rFonts w:ascii="TH Niramit AS" w:hAnsi="TH Niramit AS" w:cs="TH Niramit AS"/>
          <w:sz w:val="32"/>
          <w:szCs w:val="32"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ข้อจำกัด</w:t>
      </w:r>
    </w:p>
    <w:p w:rsidR="00997315" w:rsidRPr="001A4C1C" w:rsidRDefault="00997315" w:rsidP="001641A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997315">
      <w:pPr>
        <w:pStyle w:val="a4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มีความใกล้ชิดคุ้นเคยกับประชาชน</w:t>
      </w:r>
      <w:r w:rsidR="00997315" w:rsidRPr="001A4C1C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ส่วนมากมีเงินเดือน</w:t>
      </w:r>
      <w:r w:rsidRPr="001A4C1C">
        <w:rPr>
          <w:rFonts w:ascii="TH Niramit AS" w:hAnsi="TH Niramit AS" w:cs="TH Niramit AS"/>
          <w:sz w:val="32"/>
          <w:szCs w:val="32"/>
        </w:rPr>
        <w:t xml:space="preserve">/ </w:t>
      </w:r>
      <w:r w:rsidRPr="001A4C1C">
        <w:rPr>
          <w:rFonts w:ascii="TH Niramit AS" w:hAnsi="TH Niramit AS" w:cs="TH Niramit AS"/>
          <w:sz w:val="32"/>
          <w:szCs w:val="32"/>
          <w:cs/>
        </w:rPr>
        <w:t>ค่าจ้างน้อย รายได้ไม่พอ</w:t>
      </w:r>
    </w:p>
    <w:p w:rsidR="00997315" w:rsidRPr="001A4C1C" w:rsidRDefault="001641A8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ทำให้เกิดความร่วมมือในการทำงาน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ได้ง่าย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ระดับความรู้ไม่พอกับความยากของงาน</w:t>
      </w:r>
    </w:p>
    <w:p w:rsidR="00FA3EE7" w:rsidRPr="001A4C1C" w:rsidRDefault="005D5526" w:rsidP="00997315">
      <w:pPr>
        <w:pStyle w:val="a4"/>
        <w:numPr>
          <w:ilvl w:val="0"/>
          <w:numId w:val="24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มีความจริงใจในการพัฒนา </w:t>
      </w:r>
      <w:proofErr w:type="spellStart"/>
      <w:r w:rsidR="000B7499"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="000B7499" w:rsidRPr="001A4C1C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พื้นที่กว้างทำให้บุคลากรที่มีอยู่ไม่พอให้บริการ</w:t>
      </w:r>
    </w:p>
    <w:p w:rsidR="00FA3EE7" w:rsidRPr="001A4C1C" w:rsidRDefault="000B7499" w:rsidP="005D5526">
      <w:pPr>
        <w:spacing w:after="0" w:line="240" w:lineRule="auto"/>
        <w:ind w:right="-709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อุทิศตนได้ตลอดเวลา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บุคลากรมีภาระต้องดูแลครอบครัว และต่อสู้</w:t>
      </w:r>
      <w:r w:rsidR="005D5526">
        <w:rPr>
          <w:rFonts w:ascii="TH Niramit AS" w:hAnsi="TH Niramit AS" w:cs="TH Niramit AS" w:hint="cs"/>
          <w:sz w:val="32"/>
          <w:szCs w:val="32"/>
          <w:cs/>
        </w:rPr>
        <w:t>ปั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ญหา</w:t>
      </w:r>
    </w:p>
    <w:p w:rsidR="00FA3EE7" w:rsidRPr="001A4C1C" w:rsidRDefault="00997315" w:rsidP="00997315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๓. ชุมชนยังมีความคาดหวังในตัวผู้บริหารและ</w:t>
      </w:r>
      <w:r w:rsidR="005D5526">
        <w:rPr>
          <w:rFonts w:ascii="TH Niramit AS" w:hAnsi="TH Niramit AS" w:cs="TH Niramit AS"/>
          <w:sz w:val="32"/>
          <w:szCs w:val="32"/>
        </w:rPr>
        <w:t xml:space="preserve">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เศรษฐกิจทำให้มีเวลาให้ชุมชนจำกัด        </w:t>
      </w:r>
    </w:p>
    <w:p w:rsidR="005D5526" w:rsidRDefault="005D5526" w:rsidP="005D552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มีความก้าวหน้าในวงแคบการทำงานของ </w:t>
      </w:r>
    </w:p>
    <w:p w:rsidR="00FA3EE7" w:rsidRPr="001A4C1C" w:rsidRDefault="00FA3EE7" w:rsidP="005D552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1A4C1C">
        <w:rPr>
          <w:rFonts w:ascii="TH Niramit AS" w:hAnsi="TH Niramit AS" w:cs="TH Niramit AS"/>
          <w:sz w:val="32"/>
          <w:szCs w:val="32"/>
          <w:cs/>
        </w:rPr>
        <w:t xml:space="preserve"> ในฐานะตัวแทน                          </w:t>
      </w:r>
    </w:p>
    <w:p w:rsidR="00FA3EE7" w:rsidRPr="001A4C1C" w:rsidRDefault="00611742" w:rsidP="00184A8C">
      <w:pPr>
        <w:spacing w:after="0" w:line="240" w:lineRule="auto"/>
        <w:ind w:left="3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91" style="position:absolute;left:0;text-align:left;flip:y;z-index:251773952" from="24pt,28.35pt" to="471.7pt,28.95pt"/>
        </w:pic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611742" w:rsidP="00184A8C">
      <w:pPr>
        <w:spacing w:after="0" w:line="240" w:lineRule="auto"/>
        <w:ind w:left="2160" w:firstLine="720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611742">
        <w:rPr>
          <w:rFonts w:ascii="TH Niramit AS" w:hAnsi="TH Niramit AS" w:cs="TH Niramit AS"/>
          <w:noProof/>
          <w:sz w:val="32"/>
          <w:szCs w:val="32"/>
        </w:rPr>
        <w:pict>
          <v:line id="_x0000_s1064" style="position:absolute;left:0;text-align:left;z-index:251663360" from="263.95pt,18.1pt" to="263.95pt,596.25pt"/>
        </w:pic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</w:t>
      </w:r>
      <w:r w:rsidR="00FA3EE7" w:rsidRPr="001A4C1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:rsidR="00FA3EE7" w:rsidRPr="001A4C1C" w:rsidRDefault="00611742" w:rsidP="006B73F5">
      <w:pPr>
        <w:spacing w:after="0" w:line="240" w:lineRule="auto"/>
        <w:ind w:left="142" w:hanging="142"/>
        <w:jc w:val="center"/>
        <w:rPr>
          <w:rFonts w:ascii="TH Niramit AS" w:hAnsi="TH Niramit AS" w:cs="TH Niramit AS"/>
          <w:sz w:val="32"/>
          <w:szCs w:val="32"/>
        </w:rPr>
      </w:pPr>
      <w:r w:rsidRPr="00611742">
        <w:rPr>
          <w:rFonts w:ascii="TH Niramit AS" w:hAnsi="TH Niramit AS" w:cs="TH Niramit AS"/>
          <w:sz w:val="32"/>
          <w:szCs w:val="32"/>
        </w:rPr>
        <w:pict>
          <v:shape id="_x0000_i1031" type="#_x0000_t136" style="width:9.75pt;height:9.75pt" fillcolor="#369" stroked="f">
            <v:shadow on="t" color="#b2b2b2" opacity="52429f" offset="3pt"/>
            <v:textpath style="font-family:&quot;Times New Roman&quot;;font-size:20pt;v-text-kern:t" trim="t" fitpath="t" string="S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</w:t>
      </w:r>
      <w:r w:rsidR="006B73F5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</w:t>
      </w:r>
      <w:r w:rsidRPr="00611742">
        <w:rPr>
          <w:rFonts w:ascii="TH Niramit AS" w:hAnsi="TH Niramit AS" w:cs="TH Niramit AS"/>
          <w:sz w:val="32"/>
          <w:szCs w:val="32"/>
        </w:rPr>
        <w:pict>
          <v:shape id="_x0000_i1032" type="#_x0000_t136" style="width:14.25pt;height:9pt" fillcolor="#369" stroked="f">
            <v:shadow on="t" color="#b2b2b2" opacity="52429f" offset="3pt"/>
            <v:textpath style="font-family:&quot;Times New Roman&quot;;font-size:20pt;v-text-kern:t" trim="t" fitpath="t" string="W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                      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6B73F5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                            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จุดแข็ง</w:t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จุดอ่อน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184A8C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บุคลากรมีความรักถิ่นไม่ต้องการย้ายที่ </w:t>
      </w:r>
      <w:r w:rsidR="005D5526">
        <w:rPr>
          <w:rFonts w:ascii="TH Niramit AS" w:hAnsi="TH Niramit AS" w:cs="TH Niramit AS"/>
          <w:sz w:val="32"/>
          <w:szCs w:val="32"/>
        </w:rPr>
        <w:tab/>
        <w:t xml:space="preserve">       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ขาดความกระตือรือร้น</w:t>
      </w:r>
    </w:p>
    <w:p w:rsidR="00FA3EE7" w:rsidRPr="001A4C1C" w:rsidRDefault="00FA3EE7" w:rsidP="00184A8C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การเดินทางสะดวกทำงานเกินเวลาได้</w:t>
      </w:r>
      <w:r w:rsidR="005D5526">
        <w:rPr>
          <w:rFonts w:ascii="TH Niramit AS" w:hAnsi="TH Niramit AS" w:cs="TH Niramit AS"/>
          <w:sz w:val="32"/>
          <w:szCs w:val="32"/>
        </w:rPr>
        <w:tab/>
        <w:t xml:space="preserve">         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มีภาระหนี้สินทำให้ทำงานไม่เต็มที่</w:t>
      </w:r>
    </w:p>
    <w:p w:rsidR="00FA3EE7" w:rsidRPr="001A4C1C" w:rsidRDefault="00FA3EE7" w:rsidP="005D5526">
      <w:pPr>
        <w:numPr>
          <w:ilvl w:val="0"/>
          <w:numId w:val="8"/>
        </w:numPr>
        <w:spacing w:after="0" w:line="240" w:lineRule="auto"/>
        <w:ind w:right="-568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อยู่ในวัยทำ</w:t>
      </w:r>
      <w:r w:rsidR="005D5526">
        <w:rPr>
          <w:rFonts w:ascii="TH Niramit AS" w:hAnsi="TH Niramit AS" w:cs="TH Niramit AS"/>
          <w:sz w:val="32"/>
          <w:szCs w:val="32"/>
          <w:cs/>
        </w:rPr>
        <w:t>งานสามารถรับรู้และปรับตัวได้เร็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ว       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ขาดบุคลากรที่มีความรู้เฉพาะทางวิชาชีพ</w:t>
      </w:r>
    </w:p>
    <w:p w:rsidR="00FA3EE7" w:rsidRPr="001A4C1C" w:rsidRDefault="00FA3EE7" w:rsidP="005D5526">
      <w:pPr>
        <w:numPr>
          <w:ilvl w:val="0"/>
          <w:numId w:val="8"/>
        </w:numPr>
        <w:spacing w:after="0" w:line="240" w:lineRule="auto"/>
        <w:ind w:right="-42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มีความรู้เฉลี่ยระดับปริญญาตรี                          ๔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พื้นที่พัฒนากว้าง ปัญหามากทำให้บาง</w:t>
      </w:r>
      <w:r w:rsidR="005D5526">
        <w:rPr>
          <w:rFonts w:ascii="TH Niramit AS" w:hAnsi="TH Niramit AS" w:cs="TH Niramit AS" w:hint="cs"/>
          <w:sz w:val="32"/>
          <w:szCs w:val="32"/>
          <w:cs/>
        </w:rPr>
        <w:t>สา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ย   </w:t>
      </w:r>
    </w:p>
    <w:p w:rsidR="00FA3EE7" w:rsidRPr="001A4C1C" w:rsidRDefault="00FA3EE7" w:rsidP="00184A8C">
      <w:pPr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ผู้บริหารระดับหน่วยงานมีค</w:t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>วา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มเข้าใจใน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งานมีบุคลากรไม่เพียงพอหรือไม่มี เช่น                 </w:t>
      </w:r>
    </w:p>
    <w:p w:rsidR="00FA3EE7" w:rsidRPr="001A4C1C" w:rsidRDefault="006B73F5" w:rsidP="00184A8C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การทำงานสามารถสนองตอบนโยบายได้ดี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5D5526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วัสดุอุปกรณ์เครื่องมือเครื่องใช้ในงาน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</w:t>
      </w:r>
    </w:p>
    <w:p w:rsidR="00FA3EE7" w:rsidRPr="001A4C1C" w:rsidRDefault="00FA3EE7" w:rsidP="00184A8C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4D3E83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>มีระบบบริหารงานบุคคล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</w:t>
      </w:r>
      <w:r w:rsidR="005D5526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บริการสาธารณะบางประเภทไม่มี</w:t>
      </w:r>
      <w:r w:rsidR="005D5526" w:rsidRPr="001A4C1C">
        <w:rPr>
          <w:rFonts w:ascii="TH Niramit AS" w:hAnsi="TH Niramit AS" w:cs="TH Niramit AS"/>
          <w:sz w:val="32"/>
          <w:szCs w:val="32"/>
        </w:rPr>
        <w:t>/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ไม่พอ</w:t>
      </w:r>
    </w:p>
    <w:p w:rsidR="005D5526" w:rsidRDefault="00FA3EE7" w:rsidP="005D5526">
      <w:pPr>
        <w:spacing w:after="0" w:line="240" w:lineRule="auto"/>
        <w:ind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</w:t>
      </w:r>
      <w:r w:rsidR="005D5526"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5D5526" w:rsidRPr="001A4C1C">
        <w:rPr>
          <w:rFonts w:ascii="TH Niramit AS" w:hAnsi="TH Niramit AS" w:cs="TH Niramit AS"/>
          <w:sz w:val="32"/>
          <w:szCs w:val="32"/>
        </w:rPr>
        <w:t>.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 xml:space="preserve"> สำนักงานแคบ ข้อมูลเอกสารต่าง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ๆ</w:t>
      </w:r>
    </w:p>
    <w:p w:rsidR="005D5526" w:rsidRDefault="00FA3EE7" w:rsidP="005D5526">
      <w:pPr>
        <w:spacing w:after="0" w:line="240" w:lineRule="auto"/>
        <w:ind w:left="45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  <w:t xml:space="preserve">   </w:t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="006B73F5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D5526" w:rsidRPr="001A4C1C">
        <w:rPr>
          <w:rFonts w:ascii="TH Niramit AS" w:hAnsi="TH Niramit AS" w:cs="TH Niramit AS"/>
          <w:sz w:val="32"/>
          <w:szCs w:val="32"/>
          <w:cs/>
        </w:rPr>
        <w:t>สำหรับใช้อ้างอิงและปฏิบัติมีไม่ครบถ้วน</w:t>
      </w:r>
    </w:p>
    <w:p w:rsidR="005D5526" w:rsidRPr="001A4C1C" w:rsidRDefault="00611742" w:rsidP="005D5526">
      <w:pPr>
        <w:spacing w:after="0" w:line="240" w:lineRule="auto"/>
        <w:ind w:right="-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083" style="position:absolute;z-index:251682816" from="30pt,19.35pt" to="462pt,19.35pt"/>
        </w:pict>
      </w:r>
      <w:r w:rsidR="005D5526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</w:t>
      </w:r>
    </w:p>
    <w:p w:rsidR="00FA3EE7" w:rsidRPr="001A4C1C" w:rsidRDefault="00F0292D" w:rsidP="00F0292D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</w:t>
      </w:r>
      <w:r w:rsidR="00611742" w:rsidRPr="00611742">
        <w:rPr>
          <w:rFonts w:ascii="TH Niramit AS" w:hAnsi="TH Niramit AS" w:cs="TH Niramit AS"/>
          <w:sz w:val="32"/>
          <w:szCs w:val="32"/>
        </w:rPr>
        <w:pict>
          <v:shape id="_x0000_i1033" type="#_x0000_t136" style="width:16.5pt;height:10.5pt" fillcolor="#369" stroked="f">
            <v:shadow on="t" color="#b2b2b2" opacity="52429f" offset="3pt"/>
            <v:textpath style="font-family:&quot;Times New Roman&quot;;v-text-kern:t" trim="t" fitpath="t" string="o"/>
          </v:shape>
        </w:pic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</w:t>
      </w:r>
      <w:r>
        <w:rPr>
          <w:rFonts w:ascii="TH Niramit AS" w:hAnsi="TH Niramit AS" w:cs="TH Niramit AS"/>
          <w:sz w:val="32"/>
          <w:szCs w:val="32"/>
        </w:rPr>
        <w:t xml:space="preserve">                             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 </w:t>
      </w:r>
      <w:r w:rsidR="00611742" w:rsidRPr="00611742">
        <w:rPr>
          <w:rFonts w:ascii="TH Niramit AS" w:hAnsi="TH Niramit AS" w:cs="TH Niramit AS"/>
          <w:sz w:val="32"/>
          <w:szCs w:val="32"/>
        </w:rPr>
        <w:pict>
          <v:shape id="_x0000_i1034" type="#_x0000_t136" style="width:15.75pt;height:10.5pt" fillcolor="#369" stroked="f">
            <v:shadow on="t" color="#b2b2b2" opacity="52429f" offset="3pt"/>
            <v:textpath style="font-family:&quot;Times New Roman&quot;;font-size:20pt;v-text-kern:t" trim="t" fitpath="t" string="T"/>
          </v:shape>
        </w:pict>
      </w:r>
    </w:p>
    <w:p w:rsidR="00FA3EE7" w:rsidRPr="001A4C1C" w:rsidRDefault="00FA3EE7" w:rsidP="00184A8C">
      <w:pPr>
        <w:spacing w:after="0" w:line="240" w:lineRule="auto"/>
        <w:ind w:left="108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โอกาส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ข้อจำกัด</w:t>
      </w:r>
    </w:p>
    <w:p w:rsidR="00C50FC4" w:rsidRPr="001A4C1C" w:rsidRDefault="00C50FC4" w:rsidP="00184A8C">
      <w:pPr>
        <w:spacing w:after="0" w:line="240" w:lineRule="auto"/>
        <w:ind w:left="108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A3EE7" w:rsidRPr="001A4C1C" w:rsidRDefault="004D3E83" w:rsidP="00184A8C">
      <w:pPr>
        <w:numPr>
          <w:ilvl w:val="0"/>
          <w:numId w:val="2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ประชาชนร่วมมือพัฒนา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อบต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.</w:t>
      </w:r>
      <w:proofErr w:type="spellEnd"/>
      <w:r w:rsidR="0086758A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ดี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047F56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มีระบบอุปถัมภ์และกลุ่มพรรคพวกจาก 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="00B45FD6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4D3E83" w:rsidRPr="001A4C1C">
        <w:rPr>
          <w:rFonts w:ascii="TH Niramit AS" w:hAnsi="TH Niramit AS" w:cs="TH Niramit AS"/>
          <w:sz w:val="32"/>
          <w:szCs w:val="32"/>
        </w:rPr>
        <w:t xml:space="preserve">.  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มีความคุ้นเคยกันทั้งหมดทุกคน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>ความสัมพันธ์แบบ</w:t>
      </w:r>
      <w:r w:rsidRPr="001A4C1C">
        <w:rPr>
          <w:rFonts w:ascii="TH Niramit AS" w:hAnsi="TH Niramit AS" w:cs="TH Niramit AS"/>
          <w:sz w:val="32"/>
          <w:szCs w:val="32"/>
          <w:cs/>
        </w:rPr>
        <w:t>เครือญาติ ในชุมชน การ</w:t>
      </w:r>
    </w:p>
    <w:p w:rsidR="00FA3EE7" w:rsidRPr="001A4C1C" w:rsidRDefault="00FA3EE7" w:rsidP="00F0292D">
      <w:pPr>
        <w:spacing w:after="0" w:line="240" w:lineRule="auto"/>
        <w:ind w:right="-426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</w:t>
      </w:r>
      <w:r w:rsidR="00B45FD6"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B45FD6" w:rsidRPr="001A4C1C">
        <w:rPr>
          <w:rFonts w:ascii="TH Niramit AS" w:hAnsi="TH Niramit AS" w:cs="TH Niramit AS"/>
          <w:sz w:val="32"/>
          <w:szCs w:val="32"/>
        </w:rPr>
        <w:t xml:space="preserve">.   </w:t>
      </w:r>
      <w:r w:rsidRPr="001A4C1C">
        <w:rPr>
          <w:rFonts w:ascii="TH Niramit AS" w:hAnsi="TH Niramit AS" w:cs="TH Niramit AS"/>
          <w:sz w:val="32"/>
          <w:szCs w:val="32"/>
          <w:cs/>
        </w:rPr>
        <w:t>บุคลากรมีถิ่นที่อยู่กระจ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ายทั่วเขต                     </w:t>
      </w:r>
      <w:r w:rsidR="00F0292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ดำเนินการทางวินัยเป็นไปได้ยากมักกระทบกลุ่ม    </w:t>
      </w:r>
    </w:p>
    <w:p w:rsidR="00FA3EE7" w:rsidRPr="001A4C1C" w:rsidRDefault="004D3E83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ทำให้รู้สภาพพื้นที่ ทัศนคติ  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ญาติพี่น้อง   </w:t>
      </w:r>
    </w:p>
    <w:p w:rsidR="00FA3EE7" w:rsidRPr="001A4C1C" w:rsidRDefault="004D3E83" w:rsidP="00F0292D">
      <w:pPr>
        <w:spacing w:after="0" w:line="240" w:lineRule="auto"/>
        <w:ind w:left="5760" w:right="-426" w:hanging="57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ของประชาชนได้ดี               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 xml:space="preserve">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ขาดบุคลากรที่มีความเชี่ยวชาญบางสายงาน   </w:t>
      </w:r>
    </w:p>
    <w:p w:rsidR="00F0292D" w:rsidRDefault="004D3E83" w:rsidP="00F0292D">
      <w:pPr>
        <w:spacing w:after="0" w:line="240" w:lineRule="auto"/>
        <w:ind w:left="5760" w:hanging="57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="00AD0142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๔.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บุคลากรมีการ</w:t>
      </w:r>
      <w:r w:rsidR="00193A05" w:rsidRPr="001A4C1C">
        <w:rPr>
          <w:rFonts w:ascii="TH Niramit AS" w:hAnsi="TH Niramit AS" w:cs="TH Niramit AS"/>
          <w:sz w:val="32"/>
          <w:szCs w:val="32"/>
          <w:cs/>
        </w:rPr>
        <w:t>พัฒนาความรู้ปร</w:t>
      </w:r>
      <w:r w:rsidR="00F0292D">
        <w:rPr>
          <w:rFonts w:ascii="TH Niramit AS" w:hAnsi="TH Niramit AS" w:cs="TH Niramit AS"/>
          <w:sz w:val="32"/>
          <w:szCs w:val="32"/>
          <w:cs/>
        </w:rPr>
        <w:t xml:space="preserve">ิญญาตรี ,          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ความรู้ที่มีจำ</w:t>
      </w:r>
      <w:r w:rsidR="00F0292D">
        <w:rPr>
          <w:rFonts w:ascii="TH Niramit AS" w:hAnsi="TH Niramit AS" w:cs="TH Niramit AS"/>
          <w:sz w:val="32"/>
          <w:szCs w:val="32"/>
          <w:cs/>
        </w:rPr>
        <w:t>กัดทำให้ต้องเพิ่มพูนความรู้</w:t>
      </w:r>
    </w:p>
    <w:p w:rsidR="00FA3EE7" w:rsidRPr="001A4C1C" w:rsidRDefault="00F0292D" w:rsidP="00F0292D">
      <w:pPr>
        <w:spacing w:after="0" w:line="240" w:lineRule="auto"/>
        <w:ind w:left="5760" w:hanging="50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ปริญญาโทเพิ่มขึ้น               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หลากหลายจึงจะทำงานได้ ครอบคลุมภารกิจขององค์การบริหารส่วนตำบล      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งบประมาณน้อยเมื่อเปรียบเทียบกับพื้นที่ </w:t>
      </w:r>
    </w:p>
    <w:p w:rsidR="00FA3EE7" w:rsidRPr="001A4C1C" w:rsidRDefault="00FA3EE7" w:rsidP="00184A8C">
      <w:pPr>
        <w:spacing w:after="0" w:line="240" w:lineRule="auto"/>
        <w:ind w:left="50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จำนวนประชากร   และภารกิจ</w:t>
      </w:r>
    </w:p>
    <w:p w:rsidR="00D6389F" w:rsidRPr="001A4C1C" w:rsidRDefault="00611742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_x0000_s1178" style="position:absolute;left:0;text-align:left;z-index:251768832" from="24.35pt,8.7pt" to="462pt,8.7pt"/>
        </w:pict>
      </w:r>
    </w:p>
    <w:p w:rsidR="00963FDE" w:rsidRDefault="00963FDE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:rsidR="00F0292D" w:rsidRPr="001A4C1C" w:rsidRDefault="00F0292D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4D3E83" w:rsidRPr="001A4C1C">
        <w:rPr>
          <w:rFonts w:ascii="TH Niramit AS" w:hAnsi="TH Niramit AS" w:cs="TH Niramit AS"/>
          <w:sz w:val="32"/>
          <w:szCs w:val="32"/>
          <w:cs/>
        </w:rPr>
        <w:t>๑๐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โครงสร้างปัจจุบัน</w:t>
      </w: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611742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</w:r>
      <w:r>
        <w:rPr>
          <w:rFonts w:ascii="TH Niramit AS" w:hAnsi="TH Niramit AS" w:cs="TH Niramit AS"/>
          <w:sz w:val="32"/>
          <w:szCs w:val="32"/>
        </w:rPr>
        <w:pict>
          <v:group id="_x0000_s1026" editas="canvas" style="width:468pt;height:324pt;mso-position-horizontal-relative:char;mso-position-vertical-relative:line" coordorigin="1565,3934" coordsize="9360,6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5;top:3934;width:9360;height:648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3109;top:4114;width:3462;height:1005" fillcolor="yellow">
              <v:stroke dashstyle="1 1" endcap="round"/>
              <v:textbox style="mso-next-textbox:#_x0000_s1028">
                <w:txbxContent>
                  <w:p w:rsidR="00DE3BCF" w:rsidRPr="004D3E83" w:rsidRDefault="00DE3BCF" w:rsidP="00FA3EE7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2"/>
                        <w:szCs w:val="2"/>
                      </w:rPr>
                    </w:pPr>
                  </w:p>
                  <w:p w:rsidR="00DE3BCF" w:rsidRPr="00341FF2" w:rsidRDefault="00DE3BCF" w:rsidP="00341FF2">
                    <w:pP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29" type="#_x0000_t202" style="position:absolute;left:3815;top:5659;width:2684;height:1211" fillcolor="#8db3e2 [1311]">
              <v:stroke dashstyle="1 1" endcap="round"/>
              <v:textbox style="mso-next-textbox:#_x0000_s1029">
                <w:txbxContent>
                  <w:p w:rsidR="00DE3BCF" w:rsidRPr="00151163" w:rsidRDefault="00DE3BCF" w:rsidP="0015116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หัวหน้าหน่วยงานจัดทำแผน ควบคุมกำกับดูแล</w:t>
                    </w:r>
                  </w:p>
                </w:txbxContent>
              </v:textbox>
            </v:shape>
            <v:shape id="_x0000_s1030" type="#_x0000_t202" style="position:absolute;left:3769;top:7395;width:2684;height:1080" fillcolor="#8064a2 [3207]">
              <v:stroke dashstyle="1 1" endcap="round"/>
              <v:textbox style="mso-next-textbox:#_x0000_s1030">
                <w:txbxContent>
                  <w:p w:rsidR="00DE3BCF" w:rsidRPr="00151163" w:rsidRDefault="00DE3BCF" w:rsidP="0015116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31" type="#_x0000_t202" style="position:absolute;left:7220;top:5553;width:3329;height:2037" fillcolor="#c0504d [3205]">
              <v:stroke dashstyle="dashDot"/>
              <v:textbox style="mso-next-textbox:#_x0000_s1031">
                <w:txbxContent>
                  <w:p w:rsidR="00DE3BCF" w:rsidRPr="00F0292D" w:rsidRDefault="00DE3BCF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สั่งการ</w:t>
                    </w: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กำหนดรายละเอียด</w:t>
                    </w:r>
                  </w:p>
                  <w:p w:rsidR="00DE3BCF" w:rsidRPr="00F0292D" w:rsidRDefault="00DE3BCF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ควบคุมตรวจสอบให้เป็นไป</w:t>
                    </w:r>
                  </w:p>
                  <w:p w:rsidR="00DE3BCF" w:rsidRPr="00F0292D" w:rsidRDefault="00DE3BCF" w:rsidP="00F0292D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ตามระเบียบแล้วรายงาน</w:t>
                    </w:r>
                  </w:p>
                  <w:p w:rsidR="00DE3BCF" w:rsidRPr="00F0292D" w:rsidRDefault="00DE3BCF" w:rsidP="00F0292D">
                    <w:pPr>
                      <w:rPr>
                        <w:rFonts w:ascii="TH Niramit AS" w:hAnsi="TH Niramit AS" w:cs="TH Niramit AS"/>
                        <w:sz w:val="32"/>
                        <w:szCs w:val="32"/>
                      </w:rPr>
                    </w:pPr>
                    <w:r w:rsidRPr="00F0292D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  <w:p w:rsidR="00DE3BCF" w:rsidRPr="00F0292D" w:rsidRDefault="00DE3BCF" w:rsidP="00FA3EE7">
                    <w:pPr>
                      <w:jc w:val="center"/>
                      <w:rPr>
                        <w:rFonts w:ascii="TH Niramit AS" w:hAnsi="TH Niramit AS" w:cs="TH Niramit AS"/>
                      </w:rPr>
                    </w:pPr>
                    <w:r w:rsidRPr="00F0292D">
                      <w:rPr>
                        <w:rFonts w:ascii="TH Niramit AS" w:hAnsi="TH Niramit AS" w:cs="TH Niramit AS"/>
                        <w:cs/>
                      </w:rPr>
                      <w:t>น</w:t>
                    </w:r>
                  </w:p>
                </w:txbxContent>
              </v:textbox>
            </v:shape>
            <v:shape id="_x0000_s1032" type="#_x0000_t202" style="position:absolute;left:7220;top:7935;width:3329;height:1560" fillcolor="#00b0f0">
              <v:stroke dashstyle="dashDot"/>
              <v:textbox style="mso-next-textbox:#_x0000_s1032">
                <w:txbxContent>
                  <w:p w:rsidR="00DE3BCF" w:rsidRPr="00341FF2" w:rsidRDefault="00DE3BCF" w:rsidP="004D3E8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ทำงานตามคำสั่ง</w:t>
                    </w:r>
                  </w:p>
                  <w:p w:rsidR="00DE3BCF" w:rsidRPr="00341FF2" w:rsidRDefault="00DE3BCF" w:rsidP="004D3E8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ฝึกฝนพัฒนาด้วยตนเองตามยุทธศาสตร์ได้</w:t>
                    </w:r>
                  </w:p>
                </w:txbxContent>
              </v:textbox>
            </v:shape>
            <v:shape id="_x0000_s1033" type="#_x0000_t202" style="position:absolute;left:7220;top:4114;width:3329;height:1181" fillcolor="#fabf8f [1945]">
              <v:stroke dashstyle="dashDot"/>
              <v:textbox style="mso-next-textbox:#_x0000_s1033">
                <w:txbxContent>
                  <w:p w:rsidR="00F0292D" w:rsidRPr="00F0292D" w:rsidRDefault="00F0292D" w:rsidP="00FA3EE7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4"/>
                        <w:szCs w:val="4"/>
                      </w:rPr>
                    </w:pPr>
                  </w:p>
                  <w:p w:rsidR="00DE3BCF" w:rsidRPr="00341FF2" w:rsidRDefault="00DE3BCF" w:rsidP="00FA3EE7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 xml:space="preserve">สั่งการ 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วางแผน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  <w:t>/</w:t>
                    </w:r>
                    <w:r w:rsidRPr="00341FF2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วินิจฉัย</w:t>
                    </w:r>
                  </w:p>
                  <w:p w:rsidR="00DE3BCF" w:rsidRDefault="00DE3BCF" w:rsidP="00FA3EE7">
                    <w:pPr>
                      <w:jc w:val="center"/>
                    </w:pPr>
                  </w:p>
                </w:txbxContent>
              </v:textbox>
            </v:shape>
            <v:shape id="_x0000_s1034" type="#_x0000_t202" style="position:absolute;left:1879;top:5734;width:1425;height:2880" fillcolor="#92d050">
              <v:textbox style="mso-next-textbox:#_x0000_s1034">
                <w:txbxContent>
                  <w:p w:rsidR="00DE3BCF" w:rsidRDefault="00DE3BCF" w:rsidP="00FA3EE7">
                    <w:r>
                      <w:rPr>
                        <w:rFonts w:hint="cs"/>
                      </w:rPr>
                      <w:t xml:space="preserve">  </w:t>
                    </w:r>
                  </w:p>
                  <w:p w:rsidR="00DE3BCF" w:rsidRDefault="00DE3BCF" w:rsidP="00FA3EE7"/>
                  <w:p w:rsidR="00DE3BCF" w:rsidRPr="00151163" w:rsidRDefault="00DE3BCF" w:rsidP="00FA3EE7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151163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ประเมินผล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4580;top:5119;width:541;height:434"/>
            <v:shape id="_x0000_s1036" type="#_x0000_t67" style="position:absolute;left:6672;top:4377;width:368;height:565;rotation:-2660473fd" fillcolor="black [3213]"/>
            <v:shape id="_x0000_s1037" type="#_x0000_t67" style="position:absolute;left:4580;top:6870;width:541;height:540"/>
            <v:shape id="_x0000_s1038" type="#_x0000_t67" style="position:absolute;left:6646;top:6010;width:394;height:621;rotation:-2660473fd" fillcolor="black [3213]"/>
            <v:shape id="_x0000_s1039" type="#_x0000_t67" style="position:absolute;left:6571;top:7941;width:439;height:668;rotation:-2660473fd" fillcolor="black [3213]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0" type="#_x0000_t13" style="position:absolute;left:3304;top:6094;width:465;height:461"/>
            <v:shape id="_x0000_s1041" type="#_x0000_t13" style="position:absolute;left:3304;top:7713;width:465;height:447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2" type="#_x0000_t102" style="position:absolute;left:2192;top:4308;width:400;height:1447;rotation:2736741fd" adj="12499" fillcolor="#1f497d [3215]"/>
            <w10:wrap type="none"/>
            <w10:anchorlock/>
          </v:group>
        </w:pict>
      </w:r>
    </w:p>
    <w:p w:rsidR="00FA3EE7" w:rsidRPr="001A4C1C" w:rsidRDefault="00FA3EE7" w:rsidP="00184A8C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984421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จะเป็นการพัฒนาโดยให้ประช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าชนมีส่วนร่วมและใช้ระบบเปิด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การพิจารณาความดีความชอบ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และการต่อสัญญาจ้าง 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โครงสร้างการพัฒนาบุคลากรขององค์การบริหารส่วนตำบล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ที่จะปรับปรุงจึงเป็นดังนี้</w:t>
      </w:r>
    </w:p>
    <w:p w:rsidR="00FA3EE7" w:rsidRPr="001A4C1C" w:rsidRDefault="00FA3EE7" w:rsidP="00184A8C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FA3EE7" w:rsidRDefault="00FA3EE7" w:rsidP="00184A8C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2C68A3" w:rsidRPr="001A4C1C">
        <w:rPr>
          <w:rFonts w:ascii="TH Niramit AS" w:hAnsi="TH Niramit AS" w:cs="TH Niramit AS"/>
          <w:sz w:val="32"/>
          <w:szCs w:val="32"/>
          <w:cs/>
        </w:rPr>
        <w:t>๑๑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683328" w:rsidRPr="001A4C1C" w:rsidRDefault="00683328" w:rsidP="00184A8C">
      <w:pPr>
        <w:spacing w:after="0" w:line="240" w:lineRule="auto"/>
        <w:ind w:left="720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611742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</w:r>
      <w:r>
        <w:rPr>
          <w:rFonts w:ascii="TH Niramit AS" w:hAnsi="TH Niramit AS" w:cs="TH Niramit AS"/>
          <w:sz w:val="32"/>
          <w:szCs w:val="32"/>
        </w:rPr>
        <w:pict>
          <v:group id="_x0000_s1043" editas="canvas" style="width:441pt;height:6in;mso-position-horizontal-relative:char;mso-position-vertical-relative:line" coordorigin="2038,-709" coordsize="7200,7151" o:allowincell="f">
            <o:lock v:ext="edit" aspectratio="t"/>
            <v:shape id="_x0000_s1044" type="#_x0000_t75" style="position:absolute;left:2038;top:-709;width:7200;height:7151" o:preferrelative="f">
              <v:fill o:detectmouseclick="t"/>
              <v:path o:extrusionok="t" o:connecttype="none"/>
              <o:lock v:ext="edit" text="t"/>
            </v:shape>
            <v:shape id="_x0000_s1045" type="#_x0000_t202" style="position:absolute;left:3214;top:1824;width:2644;height:447" fillcolor="#9bbb59 [3206]" strokecolor="#f2f2f2 [3041]" strokeweight="3pt">
              <v:shadow on="t" type="perspective" color="#4e6128 [1606]" opacity=".5" offset="1pt" offset2="-1pt"/>
              <v:textbox style="mso-next-textbox:#_x0000_s1045">
                <w:txbxContent>
                  <w:p w:rsidR="00DE3BCF" w:rsidRPr="00683328" w:rsidRDefault="00DE3BCF" w:rsidP="00FA3EE7">
                    <w:pPr>
                      <w:rPr>
                        <w:rFonts w:ascii="TH Niramit AS" w:hAnsi="TH Niramit AS" w:cs="TH Niramit AS"/>
                        <w:b/>
                        <w:bCs/>
                        <w:sz w:val="28"/>
                      </w:rPr>
                    </w:pPr>
                    <w:r>
                      <w:rPr>
                        <w:rFonts w:hint="cs"/>
                        <w:cs/>
                      </w:rPr>
                      <w:t xml:space="preserve">    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sz w:val="28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46" type="#_x0000_t202" style="position:absolute;left:6593;top:1973;width:1762;height:1192" fillcolor="#c0504d [3205]" strokecolor="#f2f2f2 [3041]" strokeweight="3pt">
              <v:shadow on="t" type="perspective" color="#622423 [1605]" opacity=".5" offset="1pt" offset2="-1pt"/>
              <v:textbox style="mso-next-textbox:#_x0000_s1046">
                <w:txbxContent>
                  <w:p w:rsidR="00DE3BCF" w:rsidRPr="00683328" w:rsidRDefault="00DE3BCF" w:rsidP="00FA3EE7">
                    <w:pPr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หัวหน้าหน่วยงานจัดทำแผน ควบคุมกำกับดูแลสนับสนุน</w:t>
                    </w:r>
                  </w:p>
                </w:txbxContent>
              </v:textbox>
            </v:shape>
            <v:shape id="_x0000_s1047" type="#_x0000_t202" style="position:absolute;left:4683;top:3881;width:1763;height:896" fillcolor="red" strokeweight="2.25pt">
              <v:textbox style="mso-next-textbox:#_x0000_s1047">
                <w:txbxContent>
                  <w:p w:rsidR="00DE3BCF" w:rsidRPr="00AC35CE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48" type="#_x0000_t202" style="position:absolute;left:6654;top:3323;width:1764;height:1191" fillcolor="yellow">
              <v:stroke dashstyle="dashDot"/>
              <v:textbox style="mso-next-textbox:#_x0000_s1048">
                <w:txbxContent>
                  <w:p w:rsidR="00DE3BCF" w:rsidRPr="00683328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ส่งเสริม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</w:rPr>
                      <w:t>/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สนับสนุน</w:t>
                    </w:r>
                  </w:p>
                  <w:p w:rsidR="00DE3BCF" w:rsidRPr="00683328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ให้ความเป็นธรรมควบคุมตรวจสอบ</w:t>
                    </w:r>
                  </w:p>
                </w:txbxContent>
              </v:textbox>
            </v:shape>
            <v:shape id="_x0000_s1049" type="#_x0000_t202" style="position:absolute;left:4743;top:4936;width:1617;height:1126" fillcolor="#7030a0">
              <v:stroke dashstyle="dashDot"/>
              <v:textbox style="mso-next-textbox:#_x0000_s1049">
                <w:txbxContent>
                  <w:p w:rsidR="00DE3BCF" w:rsidRPr="00AC35CE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ทำงานเป็นทีม</w:t>
                    </w:r>
                  </w:p>
                  <w:p w:rsidR="00DE3BCF" w:rsidRPr="00AC35CE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AC35CE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ฝึกฝนพัฒนาตนเองสนองยุทธศาสตร์ได้</w:t>
                    </w:r>
                  </w:p>
                </w:txbxContent>
              </v:textbox>
            </v:shape>
            <v:shape id="_x0000_s1050" type="#_x0000_t202" style="position:absolute;left:3360;top:2540;width:2056;height:893" fillcolor="#4f81bd [3204]" strokecolor="#f2f2f2 [3041]" strokeweight="3pt">
              <v:shadow on="t" type="perspective" color="#243f60 [1604]" opacity=".5" offset="1pt" offset2="-1pt"/>
              <v:textbox style="mso-next-textbox:#_x0000_s1050">
                <w:txbxContent>
                  <w:p w:rsidR="00DE3BCF" w:rsidRPr="00683328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สั่งการ ติดตามตรวจสอบ</w:t>
                    </w:r>
                  </w:p>
                  <w:p w:rsidR="00DE3BCF" w:rsidRPr="00683328" w:rsidRDefault="00DE3BCF" w:rsidP="002C68A3">
                    <w:pPr>
                      <w:spacing w:after="0" w:line="240" w:lineRule="auto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ให้ความเป็นธรรม</w:t>
                    </w:r>
                  </w:p>
                  <w:p w:rsidR="00DE3BCF" w:rsidRDefault="00DE3BCF" w:rsidP="00FA3EE7"/>
                </w:txbxContent>
              </v:textbox>
            </v:shape>
            <v:shape id="_x0000_s1051" type="#_x0000_t202" style="position:absolute;left:4830;top:-560;width:1909;height:642" fillcolor="#f79646 [3209]" strokecolor="#f2f2f2 [3041]" strokeweight="3pt">
              <v:shadow on="t" type="perspective" color="#974706 [1609]" opacity=".5" offset="1pt" offset2="-1pt"/>
              <v:textbox style="mso-next-textbox:#_x0000_s1051">
                <w:txbxContent>
                  <w:p w:rsidR="00DE3BCF" w:rsidRPr="00683328" w:rsidRDefault="00DE3BCF" w:rsidP="00FA3EE7">
                    <w:pPr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 xml:space="preserve">     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sz w:val="32"/>
                        <w:szCs w:val="32"/>
                        <w:cs/>
                      </w:rPr>
                      <w:t>คณะกรรมการ</w:t>
                    </w:r>
                  </w:p>
                </w:txbxContent>
              </v:textbox>
            </v:shape>
            <v:shape id="_x0000_s1052" type="#_x0000_t202" style="position:absolute;left:4234;top:380;width:2951;height:956" fillcolor="#4bacc6 [3208]" strokecolor="#f2f2f2 [3041]" strokeweight="3pt">
              <v:shadow on="t" type="perspective" color="#205867 [1608]" opacity=".5" offset="1pt" offset2="-1pt"/>
              <v:textbox style="mso-next-textbox:#_x0000_s1052">
                <w:txbxContent>
                  <w:p w:rsidR="00DE3BCF" w:rsidRPr="00683328" w:rsidRDefault="00DE3BCF" w:rsidP="00683328">
                    <w:pPr>
                      <w:spacing w:after="0" w:line="240" w:lineRule="auto"/>
                      <w:jc w:val="center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วางแผนอัตรากำลัง</w:t>
                    </w:r>
                  </w:p>
                  <w:p w:rsidR="00DE3BCF" w:rsidRPr="00683328" w:rsidRDefault="00DE3BCF" w:rsidP="00683328">
                    <w:pPr>
                      <w:spacing w:after="0" w:line="240" w:lineRule="auto"/>
                      <w:jc w:val="center"/>
                      <w:rPr>
                        <w:rFonts w:ascii="TH Niramit AS" w:hAnsi="TH Niramit AS" w:cs="TH Niramit AS"/>
                        <w:b/>
                        <w:bCs/>
                      </w:rPr>
                    </w:pP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สรรหาประเมินผล</w:t>
                    </w:r>
                    <w:r w:rsidR="00BE2037">
                      <w:rPr>
                        <w:rFonts w:ascii="TH Niramit AS" w:hAnsi="TH Niramit AS" w:cs="TH Niramit AS"/>
                        <w:b/>
                        <w:bCs/>
                      </w:rPr>
                      <w:t xml:space="preserve">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</w:rPr>
                      <w:t>/</w:t>
                    </w:r>
                    <w:r w:rsidR="00BE2037">
                      <w:rPr>
                        <w:rFonts w:ascii="TH Niramit AS" w:hAnsi="TH Niramit AS" w:cs="TH Niramit AS" w:hint="cs"/>
                        <w:b/>
                        <w:bCs/>
                        <w:cs/>
                      </w:rPr>
                      <w:t xml:space="preserve"> </w:t>
                    </w:r>
                    <w:r w:rsidRPr="00683328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รายงาน</w:t>
                    </w:r>
                  </w:p>
                </w:txbxContent>
              </v:textbox>
            </v:shape>
            <v:shape id="_x0000_s1053" type="#_x0000_t67" style="position:absolute;left:5523;top:1336;width:335;height:339" fillcolor="black [3213]"/>
            <v:shape id="_x0000_s1054" type="#_x0000_t13" style="position:absolute;left:5627;top:2607;width:604;height:380" fillcolor="black [3213]"/>
            <v:line id="_x0000_s1055" style="position:absolute" from="2920,1675" to="8797,1676"/>
            <v:shape id="_x0000_s1056" type="#_x0000_t67" style="position:absolute;left:6231;top:3433;width:362;height:365;rotation:2742995fd" fillcolor="black [3213]"/>
            <v:shape id="_x0000_s1057" type="#_x0000_t67" style="position:absolute;left:4958;top:3449;width:329;height:349;rotation:9911374fd" fillcolor="black [3213]"/>
            <v:line id="_x0000_s1058" style="position:absolute" from="8797,1675" to="8798,6293"/>
            <v:line id="_x0000_s1059" style="position:absolute;flip:x" from="2920,6293" to="8797,6294"/>
            <v:line id="_x0000_s1060" style="position:absolute" from="2920,1675" to="2920,6293"/>
            <w10:wrap type="none"/>
            <w10:anchorlock/>
          </v:group>
        </w:pict>
      </w: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184A8C">
      <w:pPr>
        <w:spacing w:after="0" w:line="240" w:lineRule="auto"/>
        <w:ind w:left="300" w:firstLine="420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FA3EE7" w:rsidRPr="001A4C1C" w:rsidRDefault="00FA3EE7" w:rsidP="00184A8C">
      <w:pPr>
        <w:spacing w:after="0" w:line="240" w:lineRule="auto"/>
        <w:ind w:left="300"/>
        <w:rPr>
          <w:rFonts w:ascii="TH Niramit AS" w:hAnsi="TH Niramit AS" w:cs="TH Niramit AS"/>
          <w:b/>
          <w:bCs/>
          <w:sz w:val="20"/>
          <w:szCs w:val="20"/>
        </w:rPr>
      </w:pPr>
    </w:p>
    <w:p w:rsidR="00FA3EE7" w:rsidRPr="00A448C0" w:rsidRDefault="00FA3EE7" w:rsidP="00184A8C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sz w:val="32"/>
          <w:szCs w:val="32"/>
        </w:rPr>
        <w:t>“</w:t>
      </w:r>
      <w:r w:rsidRPr="001A4C1C">
        <w:rPr>
          <w:rFonts w:ascii="TH Niramit AS" w:hAnsi="TH Niramit AS" w:cs="TH Niramit AS"/>
          <w:sz w:val="32"/>
          <w:szCs w:val="32"/>
          <w:cs/>
        </w:rPr>
        <w:t>ภายในปี ๒๕</w:t>
      </w:r>
      <w:r w:rsidR="00A448C0">
        <w:rPr>
          <w:rFonts w:ascii="TH Niramit AS" w:hAnsi="TH Niramit AS" w:cs="TH Niramit AS" w:hint="cs"/>
          <w:sz w:val="32"/>
          <w:szCs w:val="32"/>
          <w:cs/>
        </w:rPr>
        <w:t>๖๑-๒๕๖๓</w:t>
      </w:r>
      <w:r w:rsidR="0086758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จะมีความก้าวหน้ามั่นคงในชีวิต  มีความรู้ความสามารถ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A448C0">
        <w:rPr>
          <w:rFonts w:ascii="TH Niramit AS" w:hAnsi="TH Niramit AS" w:cs="TH Niramit AS"/>
          <w:sz w:val="32"/>
          <w:szCs w:val="32"/>
        </w:rPr>
        <w:t>”</w:t>
      </w: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>๑๒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๒</w:t>
      </w: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</w:t>
      </w:r>
    </w:p>
    <w:p w:rsidR="00FA3EE7" w:rsidRPr="001A4C1C" w:rsidRDefault="00AE73AA" w:rsidP="00184A8C">
      <w:pPr>
        <w:pStyle w:val="5"/>
        <w:spacing w:before="0" w:after="0"/>
        <w:rPr>
          <w:rFonts w:ascii="TH Niramit AS" w:hAnsi="TH Niramit AS" w:cs="TH Niramit AS"/>
          <w:i w:val="0"/>
          <w:iCs w:val="0"/>
          <w:sz w:val="32"/>
          <w:szCs w:val="32"/>
        </w:rPr>
      </w:pPr>
      <w:r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i w:val="0"/>
          <w:iCs w:val="0"/>
          <w:sz w:val="32"/>
          <w:szCs w:val="32"/>
          <w:cs/>
        </w:rPr>
        <w:t>วัตถุประสงค์การพัฒนา</w:t>
      </w:r>
    </w:p>
    <w:p w:rsidR="005B61DC" w:rsidRDefault="005B61DC" w:rsidP="005B61DC">
      <w:pPr>
        <w:spacing w:after="0" w:line="240" w:lineRule="auto"/>
        <w:ind w:left="540" w:firstLine="720"/>
        <w:rPr>
          <w:rFonts w:ascii="TH Niramit AS" w:hAnsi="TH Niramit AS" w:cs="TH Niramit AS"/>
          <w:sz w:val="16"/>
          <w:szCs w:val="16"/>
        </w:rPr>
      </w:pPr>
    </w:p>
    <w:p w:rsidR="005B61DC" w:rsidRDefault="00FA3EE7" w:rsidP="005B61DC">
      <w:pPr>
        <w:spacing w:after="0" w:line="240" w:lineRule="auto"/>
        <w:ind w:left="5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๑.  เพื่อนำความรู้ที่มีอยู่ภายนอกองค์กรมาปรับใช้กับองค์การบริหารส่วนตำบล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:rsidR="005B61DC" w:rsidRDefault="00FA3EE7" w:rsidP="005B61DC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๒.  เพื่อให้มีการปรับเปลี่ยนแนวคิดในการทำงาน เน้นสร้างกระบวนการคิด และการพัฒนาตนเอง ให้เกิดขึ้นกับบุคลากรขององค์การบริหารส่วนตำบล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</w:p>
    <w:p w:rsidR="005B61DC" w:rsidRDefault="00FA3EE7" w:rsidP="005B61DC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๓.   เพื่อให้บุคลากรขององค์การบริหารส่วนตำบล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>ปฏิบัติงานอย่างมีประสิทธิภาพและประสิทธิ</w:t>
      </w:r>
      <w:r w:rsidR="005B61DC">
        <w:rPr>
          <w:rFonts w:ascii="TH Niramit AS" w:hAnsi="TH Niramit AS" w:cs="TH Niramit AS"/>
          <w:sz w:val="32"/>
          <w:szCs w:val="32"/>
          <w:cs/>
        </w:rPr>
        <w:t>ผลมากที่สุ</w:t>
      </w:r>
      <w:r w:rsidR="005B61DC">
        <w:rPr>
          <w:rFonts w:ascii="TH Niramit AS" w:hAnsi="TH Niramit AS" w:cs="TH Niramit AS" w:hint="cs"/>
          <w:sz w:val="32"/>
          <w:szCs w:val="32"/>
          <w:cs/>
        </w:rPr>
        <w:t>ด</w:t>
      </w:r>
    </w:p>
    <w:p w:rsidR="005B61DC" w:rsidRDefault="00FA3EE7" w:rsidP="005B61DC">
      <w:pPr>
        <w:spacing w:after="0" w:line="240" w:lineRule="auto"/>
        <w:ind w:firstLine="12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๔. 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5B61DC" w:rsidRPr="005B61DC" w:rsidRDefault="00FA3EE7" w:rsidP="005B61DC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๔.๑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ด้านความรู้ทั่วไปในการปฏิบัติงาน</w:t>
      </w:r>
    </w:p>
    <w:p w:rsidR="005B61DC" w:rsidRPr="005B61DC" w:rsidRDefault="00FA3EE7" w:rsidP="005B61DC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๔.๒</w:t>
      </w:r>
      <w:r w:rsidRPr="005B61DC">
        <w:rPr>
          <w:rFonts w:ascii="TH Niramit AS" w:hAnsi="TH Niramit AS" w:cs="TH Niramit AS"/>
          <w:sz w:val="32"/>
          <w:szCs w:val="32"/>
        </w:rPr>
        <w:t>.</w:t>
      </w:r>
      <w:r w:rsidRPr="005B61DC">
        <w:rPr>
          <w:rFonts w:ascii="TH Niramit AS" w:hAnsi="TH Niramit AS" w:cs="TH Niramit AS"/>
          <w:sz w:val="32"/>
          <w:szCs w:val="32"/>
          <w:cs/>
        </w:rPr>
        <w:t xml:space="preserve">  ด้านความรู้และทักษะของงานแต่ละตำแหน่ง</w:t>
      </w:r>
    </w:p>
    <w:p w:rsidR="005B61DC" w:rsidRPr="005B61DC" w:rsidRDefault="00FA3EE7" w:rsidP="005B61DC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๔.๓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ด้านการบริหาร</w:t>
      </w:r>
    </w:p>
    <w:p w:rsidR="005B61DC" w:rsidRPr="005B61DC" w:rsidRDefault="00FA3EE7" w:rsidP="005B61DC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๔.๔</w:t>
      </w:r>
      <w:r w:rsidRPr="005B61DC">
        <w:rPr>
          <w:rFonts w:ascii="TH Niramit AS" w:hAnsi="TH Niramit AS" w:cs="TH Niramit AS"/>
          <w:sz w:val="32"/>
          <w:szCs w:val="32"/>
        </w:rPr>
        <w:t>.</w:t>
      </w:r>
      <w:r w:rsidRPr="005B61DC">
        <w:rPr>
          <w:rFonts w:ascii="TH Niramit AS" w:hAnsi="TH Niramit AS" w:cs="TH Niramit AS"/>
          <w:sz w:val="32"/>
          <w:szCs w:val="32"/>
          <w:cs/>
        </w:rPr>
        <w:t xml:space="preserve">  ด้านคุณสมบัติส่วนตัว</w:t>
      </w:r>
    </w:p>
    <w:p w:rsidR="00FA3EE7" w:rsidRPr="005B61DC" w:rsidRDefault="00FA3EE7" w:rsidP="005B61DC">
      <w:pPr>
        <w:spacing w:after="0" w:line="240" w:lineRule="auto"/>
        <w:ind w:left="900" w:firstLine="1260"/>
        <w:rPr>
          <w:rFonts w:ascii="TH Niramit AS" w:hAnsi="TH Niramit AS" w:cs="TH Niramit AS"/>
          <w:sz w:val="32"/>
          <w:szCs w:val="32"/>
        </w:rPr>
      </w:pPr>
      <w:r w:rsidRPr="005B61DC">
        <w:rPr>
          <w:rFonts w:ascii="TH Niramit AS" w:hAnsi="TH Niramit AS" w:cs="TH Niramit AS"/>
          <w:sz w:val="32"/>
          <w:szCs w:val="32"/>
          <w:cs/>
        </w:rPr>
        <w:t>๔.๕</w:t>
      </w:r>
      <w:r w:rsidRPr="005B61DC">
        <w:rPr>
          <w:rFonts w:ascii="TH Niramit AS" w:hAnsi="TH Niramit AS" w:cs="TH Niramit AS"/>
          <w:sz w:val="32"/>
          <w:szCs w:val="32"/>
        </w:rPr>
        <w:t xml:space="preserve">.  </w:t>
      </w:r>
      <w:r w:rsidRPr="005B61DC">
        <w:rPr>
          <w:rFonts w:ascii="TH Niramit AS" w:hAnsi="TH Niramit AS" w:cs="TH Niramit AS"/>
          <w:sz w:val="32"/>
          <w:szCs w:val="32"/>
          <w:cs/>
        </w:rPr>
        <w:t>ด้านศีลธรรมคุณธรรม</w:t>
      </w:r>
    </w:p>
    <w:p w:rsidR="00FA3EE7" w:rsidRPr="001A4C1C" w:rsidRDefault="00FA3EE7" w:rsidP="00184A8C">
      <w:pPr>
        <w:pStyle w:val="6"/>
        <w:spacing w:before="0" w:after="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เป้าหมายของการพัฒนา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.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การพัฒนาบุคลากรท้องถิ่น  คณะผู้บริหาร</w:t>
      </w:r>
    </w:p>
    <w:p w:rsidR="00FA3EE7" w:rsidRPr="001A4C1C" w:rsidRDefault="00FA3EE7" w:rsidP="00184A8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การพัฒนาสมาชิกท้องถิ่น  สภาองค์การบริหารส่วนตำบล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.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การพัฒนาบุคลากรท้องถิ่น พนักงานส่วนตำบล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การพัฒนาบุคลากรท้องถิ่น  พนักงานจ้าง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E73AA" w:rsidRPr="001A4C1C">
        <w:rPr>
          <w:rFonts w:ascii="TH Niramit AS" w:hAnsi="TH Niramit AS" w:cs="TH Niramit A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๕.</w:t>
      </w:r>
      <w:r w:rsidRPr="001A4C1C">
        <w:rPr>
          <w:rFonts w:ascii="TH Niramit AS" w:hAnsi="TH Niramit AS" w:cs="TH Niramit AS"/>
          <w:sz w:val="32"/>
          <w:szCs w:val="32"/>
        </w:rPr>
        <w:t xml:space="preserve">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การพัฒ</w:t>
      </w:r>
      <w:r w:rsidR="005B61DC">
        <w:rPr>
          <w:rFonts w:ascii="TH Niramit AS" w:hAnsi="TH Niramit AS" w:cs="TH Niramit AS"/>
          <w:sz w:val="32"/>
          <w:szCs w:val="32"/>
          <w:cs/>
        </w:rPr>
        <w:t>นาบุคลากรท้องถิ่น</w:t>
      </w:r>
      <w:r w:rsidRPr="001A4C1C">
        <w:rPr>
          <w:rFonts w:ascii="TH Niramit AS" w:hAnsi="TH Niramit AS" w:cs="TH Niramit AS"/>
          <w:sz w:val="32"/>
          <w:szCs w:val="32"/>
          <w:cs/>
        </w:rPr>
        <w:t>ในการส่งเสริมให้ได้รับการศึกษาต่อในระดับที่สูงขึ้น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906F0A" w:rsidP="00184A8C">
      <w:pPr>
        <w:pStyle w:val="a8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lastRenderedPageBreak/>
        <w:t>-๑๓</w:t>
      </w:r>
      <w:r w:rsidR="00FA3EE7" w:rsidRPr="001A4C1C">
        <w:rPr>
          <w:rFonts w:ascii="TH Niramit AS" w:hAnsi="TH Niramit AS" w:cs="TH Niramit AS"/>
          <w:cs/>
        </w:rPr>
        <w:t>-</w:t>
      </w: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หลักสูตรการพัฒนา</w:t>
      </w: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****************************</w:t>
      </w:r>
    </w:p>
    <w:p w:rsidR="00906F0A" w:rsidRPr="001A4C1C" w:rsidRDefault="00FA3EE7" w:rsidP="00D75B8B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พนักงานส่วนตำบลและบุคลากรขององค์การบริหารส่วนตำบล 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แต่ละตำแหน่งต้องได้รับการพัฒนาอย่างน้อยในหลักสูตรหนึ่ง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หรือหลายหลักสูตร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FA3EE7" w:rsidRPr="001A4C1C" w:rsidRDefault="00FA3EE7" w:rsidP="00D75B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ได้แก่ความรู้เกี่ยวกับ</w:t>
      </w:r>
    </w:p>
    <w:p w:rsidR="00FA3EE7" w:rsidRPr="001A4C1C" w:rsidRDefault="00FA3EE7" w:rsidP="00D75B8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รัฐธรรมนูญแห่งราชการอาณาจักรไทย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D75B8B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๒๕๕๐</w:t>
      </w:r>
    </w:p>
    <w:p w:rsidR="00FA3EE7" w:rsidRPr="001A4C1C" w:rsidRDefault="00FA3EE7" w:rsidP="00D75B8B">
      <w:pPr>
        <w:autoSpaceDE w:val="0"/>
        <w:autoSpaceDN w:val="0"/>
        <w:adjustRightInd w:val="0"/>
        <w:spacing w:after="0" w:line="240" w:lineRule="auto"/>
        <w:ind w:left="2160" w:right="-284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พระราชบัญญัติสภาตำบลและองค์การบริหารส่วนตำบล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906F0A"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๒๕๓๗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และที่แก้ไข</w:t>
      </w:r>
      <w:r w:rsidR="00D75B8B">
        <w:rPr>
          <w:rFonts w:ascii="TH Niramit AS" w:hAnsi="TH Niramit AS" w:cs="TH Niramit AS" w:hint="cs"/>
          <w:sz w:val="32"/>
          <w:szCs w:val="32"/>
          <w:cs/>
        </w:rPr>
        <w:t>เ</w:t>
      </w:r>
      <w:r w:rsidRPr="001A4C1C">
        <w:rPr>
          <w:rFonts w:ascii="TH Niramit AS" w:hAnsi="TH Niramit AS" w:cs="TH Niramit AS"/>
          <w:sz w:val="32"/>
          <w:szCs w:val="32"/>
          <w:cs/>
        </w:rPr>
        <w:t>พิ่มเติม</w:t>
      </w:r>
      <w:r w:rsidR="00D75B8B">
        <w:rPr>
          <w:rFonts w:ascii="TH Niramit AS" w:hAnsi="TH Niramit AS" w:cs="TH Niramit AS" w:hint="cs"/>
          <w:sz w:val="32"/>
          <w:szCs w:val="32"/>
          <w:cs/>
        </w:rPr>
        <w:t>ทุกฉบับ</w:t>
      </w:r>
    </w:p>
    <w:p w:rsidR="00FA3EE7" w:rsidRPr="001A4C1C" w:rsidRDefault="00FA3EE7" w:rsidP="00D75B8B">
      <w:pPr>
        <w:autoSpaceDE w:val="0"/>
        <w:autoSpaceDN w:val="0"/>
        <w:adjustRightInd w:val="0"/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พระราชบัญญัติกำหนดแผนกำหนดแผนและขั้นตอนการกระจายอำนาจให้แก่องค์กรปกครองส่วนท้องถิ่น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๒๕๔๒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พระราชบัญญัติระเบียบบริหารงานบุคคลส่วนท้องถิ่น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๒๕๔๒</w:t>
      </w:r>
    </w:p>
    <w:p w:rsidR="00FA3EE7" w:rsidRPr="001A4C1C" w:rsidRDefault="00906F0A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พระราชบัญญัติความรับผิดทางละเมิดของเจ้าหน้าที่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๒๕๓๙</w:t>
      </w:r>
    </w:p>
    <w:p w:rsidR="00FA3EE7" w:rsidRPr="001A4C1C" w:rsidRDefault="00906F0A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พระราชบัญญัติข้อมูลข่าวสารของราชการ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๒๕๔๐</w:t>
      </w:r>
    </w:p>
    <w:p w:rsidR="00FA3EE7" w:rsidRPr="001A4C1C" w:rsidRDefault="00906F0A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๗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พระราชบัญญัติวิธีปฏิบัติราชการทางการปกครอง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๒๕๓๙</w:t>
      </w:r>
    </w:p>
    <w:p w:rsidR="00FA3EE7" w:rsidRPr="001A4C1C" w:rsidRDefault="00906F0A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๘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กฎหมายต่างๆ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</w:p>
    <w:p w:rsidR="00FA3EE7" w:rsidRPr="001A4C1C" w:rsidRDefault="00FA3EE7" w:rsidP="00D75B8B">
      <w:pPr>
        <w:autoSpaceDE w:val="0"/>
        <w:autoSpaceDN w:val="0"/>
        <w:adjustRightInd w:val="0"/>
        <w:spacing w:after="0" w:line="240" w:lineRule="auto"/>
        <w:ind w:left="216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06F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ความรู้เกี่ยวกับเศรษฐกิจ</w:t>
      </w:r>
      <w:proofErr w:type="gramEnd"/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สังคม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การเมืองการปกครอง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และการบริหาราชการแผ่นดิน</w:t>
      </w:r>
    </w:p>
    <w:p w:rsidR="00FA3EE7" w:rsidRPr="001A4C1C" w:rsidRDefault="00906F0A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b/>
          <w:bCs/>
          <w:sz w:val="32"/>
          <w:szCs w:val="32"/>
          <w:cs/>
        </w:rPr>
        <w:t>ได้แก่ความรู้เกี่ยวกับ</w:t>
      </w:r>
    </w:p>
    <w:p w:rsidR="00FA3EE7" w:rsidRPr="001A4C1C" w:rsidRDefault="00AA434B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พระราชบัญญัติภาษีป้าย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๒๕๑๐</w:t>
      </w:r>
    </w:p>
    <w:p w:rsidR="00FA3EE7" w:rsidRPr="001A4C1C" w:rsidRDefault="00AA434B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พระราชบัญญัติภาษีโรงเรือนและที่ดิน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๒๔๗๕</w:t>
      </w:r>
    </w:p>
    <w:p w:rsidR="00FA3EE7" w:rsidRPr="001A4C1C" w:rsidRDefault="00AA434B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พระราชบัญญัติภาษีบำรุงท้องที่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๒๕๐๘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 w:rsidR="00AA434B" w:rsidRPr="001A4C1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AA434B"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พระราชบัญญัติควบคุมอาคาร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๒๕๒๒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และฉบับแก้ไขเพิ่มเติมถึงปัจจุบัน</w:t>
      </w:r>
    </w:p>
    <w:p w:rsidR="00FA3EE7" w:rsidRPr="001A4C1C" w:rsidRDefault="00AA434B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๕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พระราชบัญญัติขุดดินและถมดิน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๒๕๔๓</w:t>
      </w:r>
    </w:p>
    <w:p w:rsidR="00FA3EE7" w:rsidRPr="001A4C1C" w:rsidRDefault="00AA434B" w:rsidP="00AA434B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D75B8B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ตามหน้าที่ความ</w:t>
      </w:r>
      <w:r w:rsidRPr="001A4C1C">
        <w:rPr>
          <w:rFonts w:ascii="TH Niramit AS" w:hAnsi="TH Niramit AS" w:cs="TH Niramit AS"/>
          <w:sz w:val="32"/>
          <w:szCs w:val="32"/>
          <w:cs/>
        </w:rPr>
        <w:t>รั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บผิดชอบในแต่ละตำแหน่ง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เช่น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พ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ศ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๒๕๔๒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และฉบับแก้ไขเพิ่มเติมถึงปัจจุบัน</w:t>
      </w:r>
    </w:p>
    <w:p w:rsidR="00FA3EE7" w:rsidRPr="001A4C1C" w:rsidRDefault="00FA3EE7" w:rsidP="00184A8C">
      <w:pPr>
        <w:pStyle w:val="a8"/>
        <w:jc w:val="left"/>
        <w:rPr>
          <w:rFonts w:ascii="TH Niramit AS" w:hAnsi="TH Niramit AS" w:cs="TH Niramit AS"/>
          <w:b/>
          <w:bCs/>
          <w:sz w:val="24"/>
          <w:szCs w:val="24"/>
        </w:rPr>
      </w:pPr>
      <w:r w:rsidRPr="001A4C1C">
        <w:rPr>
          <w:rFonts w:ascii="TH Niramit AS" w:hAnsi="TH Niramit AS" w:cs="TH Niramit AS"/>
          <w:cs/>
        </w:rPr>
        <w:t xml:space="preserve">        </w:t>
      </w:r>
      <w:r w:rsidR="00AA434B" w:rsidRPr="001A4C1C">
        <w:rPr>
          <w:rFonts w:ascii="TH Niramit AS" w:hAnsi="TH Niramit AS" w:cs="TH Niramit AS"/>
          <w:cs/>
        </w:rPr>
        <w:tab/>
      </w:r>
      <w:r w:rsidR="00D75B8B">
        <w:rPr>
          <w:rFonts w:ascii="TH Niramit AS" w:hAnsi="TH Niramit AS" w:cs="TH Niramit AS" w:hint="cs"/>
          <w:b/>
          <w:bCs/>
          <w:cs/>
        </w:rPr>
        <w:tab/>
      </w:r>
      <w:r w:rsidRPr="001A4C1C">
        <w:rPr>
          <w:rFonts w:ascii="TH Niramit AS" w:hAnsi="TH Niramit AS" w:cs="TH Niramit AS"/>
          <w:b/>
          <w:bCs/>
          <w:cs/>
        </w:rPr>
        <w:t>๓</w:t>
      </w:r>
      <w:r w:rsidRPr="001A4C1C">
        <w:rPr>
          <w:rFonts w:ascii="TH Niramit AS" w:hAnsi="TH Niramit AS" w:cs="TH Niramit AS"/>
          <w:b/>
          <w:bCs/>
        </w:rPr>
        <w:t xml:space="preserve">. </w:t>
      </w:r>
      <w:r w:rsidRPr="001A4C1C">
        <w:rPr>
          <w:rFonts w:ascii="TH Niramit AS" w:hAnsi="TH Niramit AS" w:cs="TH Niramit AS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AA434B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หลักสูตรนายกองค์การบริหารส่วนตำบล</w:t>
      </w:r>
    </w:p>
    <w:p w:rsidR="00AA434B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หลักสูตรรองนายกองค์การบริหารส่วนตำบล</w:t>
      </w:r>
    </w:p>
    <w:p w:rsidR="003D5FFF" w:rsidRDefault="003D5FFF" w:rsidP="003D5FF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lastRenderedPageBreak/>
        <w:t>-</w:t>
      </w:r>
      <w:r w:rsidRPr="001A4C1C">
        <w:rPr>
          <w:rFonts w:ascii="TH Niramit AS" w:hAnsi="TH Niramit AS" w:cs="TH Niramit AS"/>
          <w:sz w:val="32"/>
          <w:szCs w:val="32"/>
          <w:cs/>
        </w:rPr>
        <w:t>๑๔-</w:t>
      </w:r>
    </w:p>
    <w:p w:rsidR="00D75B8B" w:rsidRPr="001A4C1C" w:rsidRDefault="00D75B8B" w:rsidP="003D5FFF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D75B8B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๓.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หลักสูตรเลขานุการนายกองค์การบริหารส่วนตำบล</w:t>
      </w:r>
    </w:p>
    <w:p w:rsidR="00D75B8B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๔.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หลักสูตรรองประธานสภา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หลักสูตรเลขานุการสภา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047F56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๗.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หลักสูตรสมาชิกสภา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๘. </w:t>
      </w:r>
      <w:r w:rsidR="003D5FFF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๙.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นัก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บริหารงานทั่วไป</w:t>
      </w:r>
    </w:p>
    <w:p w:rsidR="00047F56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๑๐.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หลักสูตรนักบริหารงานการคลัง</w:t>
      </w:r>
    </w:p>
    <w:p w:rsidR="00047F56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๑๑.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หลักสูตรนักบริหารงานช่าง</w:t>
      </w:r>
    </w:p>
    <w:p w:rsidR="00047F56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๑๒.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หลักสูตรนักบริหารการศึกษา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๑๓.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หลักสูตรเจ้าหน้าที่วิเคราะห์นโยบายและแผน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๑๔.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>นักทรัพยากรบุคคล</w:t>
      </w:r>
    </w:p>
    <w:p w:rsidR="00047F56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๑๕.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หลักสูตรนักพัฒนาชุมชน</w:t>
      </w:r>
    </w:p>
    <w:p w:rsidR="003D5FFF" w:rsidRPr="001A4C1C" w:rsidRDefault="00D75B8B" w:rsidP="00D75B8B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๑๖.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เจ้าพนักงานธุรการ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๑๗.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หลักสูตรเจ้าหน้าที่เจ้าพนักงานการเงินและบัญชี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๑๘.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เจ้าพนักงานจัดเก็บรายได้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๑๙.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เจ้าพนักงานพัสดุ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๒๐. </w:t>
      </w:r>
      <w:r w:rsidR="00047F56" w:rsidRPr="001A4C1C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นายช่างโยธา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๒๑.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หลักสูตรพนักงานจ้างทุกตำแหน่ง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๒๒.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การส่งเสริมการศึกษาระดับปริญญาตรี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๒๓.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การส่งเสริมการศึกษาระดับปริญญาโท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๒๔.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หลักสูตรด้านการบริหาร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๒๕.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เทคนิคการบริหารงานสมัยใหม่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๒๖.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หลักสูตรด้านคุณธรรมและจริยธรรม</w:t>
      </w:r>
    </w:p>
    <w:p w:rsidR="003D5FFF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๒๗.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การปฏิบัติตนตามประมวลจริยธรรมของข้าราชการ</w:t>
      </w:r>
    </w:p>
    <w:p w:rsidR="00FA3EE7" w:rsidRPr="001A4C1C" w:rsidRDefault="00DA4C53" w:rsidP="00DA4C53">
      <w:pPr>
        <w:spacing w:after="0" w:line="240" w:lineRule="auto"/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๒๘.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การพัฒนาคุณธรรมและจริยธรรมในการปฏิบัติงาน</w:t>
      </w:r>
    </w:p>
    <w:p w:rsidR="00FA3EE7" w:rsidRPr="00DA4C53" w:rsidRDefault="00FA3EE7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b/>
          <w:bCs/>
          <w:sz w:val="28"/>
          <w:cs/>
        </w:rPr>
        <w:t>หมายเหตุ</w:t>
      </w:r>
      <w:r w:rsidRPr="00DA4C53">
        <w:rPr>
          <w:rFonts w:ascii="TH Niramit AS" w:hAnsi="TH Niramit AS" w:cs="TH Niramit AS"/>
          <w:b/>
          <w:bCs/>
          <w:sz w:val="28"/>
        </w:rPr>
        <w:t xml:space="preserve"> </w:t>
      </w:r>
      <w:r w:rsidR="00984421" w:rsidRPr="00DA4C53">
        <w:rPr>
          <w:rFonts w:ascii="TH Niramit AS" w:hAnsi="TH Niramit AS" w:cs="TH Niramit AS"/>
          <w:sz w:val="28"/>
          <w:cs/>
        </w:rPr>
        <w:tab/>
      </w:r>
      <w:r w:rsidRPr="00DA4C53">
        <w:rPr>
          <w:rFonts w:ascii="TH Niramit AS" w:hAnsi="TH Niramit AS" w:cs="TH Niramit AS"/>
          <w:sz w:val="28"/>
          <w:cs/>
        </w:rPr>
        <w:t>๑</w:t>
      </w:r>
      <w:r w:rsidRPr="00DA4C53">
        <w:rPr>
          <w:rFonts w:ascii="TH Niramit AS" w:hAnsi="TH Niramit AS" w:cs="TH Niramit AS"/>
          <w:sz w:val="28"/>
        </w:rPr>
        <w:t xml:space="preserve">. </w:t>
      </w:r>
      <w:r w:rsidRPr="00DA4C53">
        <w:rPr>
          <w:rFonts w:ascii="TH Niramit AS" w:hAnsi="TH Niramit AS" w:cs="TH Niramit AS"/>
          <w:sz w:val="28"/>
          <w:cs/>
        </w:rPr>
        <w:t>หลักสูตรต่างๆ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ให้รวมถึงหลักสูตรที่ส่วนราชการหรือหน่วยงานต่างๆ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จัดขึ้น</w:t>
      </w:r>
      <w:r w:rsidRPr="00DA4C53">
        <w:rPr>
          <w:rFonts w:ascii="TH Niramit AS" w:hAnsi="TH Niramit AS" w:cs="TH Niramit AS"/>
          <w:sz w:val="28"/>
        </w:rPr>
        <w:t xml:space="preserve"> </w:t>
      </w:r>
      <w:r w:rsidRPr="00DA4C53">
        <w:rPr>
          <w:rFonts w:ascii="TH Niramit AS" w:hAnsi="TH Niramit AS" w:cs="TH Niramit AS"/>
          <w:sz w:val="28"/>
          <w:cs/>
        </w:rPr>
        <w:t>และมีเนื้อหา</w:t>
      </w:r>
    </w:p>
    <w:p w:rsidR="00FA3EE7" w:rsidRPr="00DA4C53" w:rsidRDefault="00FA3EE7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sz w:val="28"/>
          <w:cs/>
        </w:rPr>
        <w:t xml:space="preserve">                 </w:t>
      </w:r>
      <w:r w:rsidR="00984421" w:rsidRPr="00DA4C53">
        <w:rPr>
          <w:rFonts w:ascii="TH Niramit AS" w:hAnsi="TH Niramit AS" w:cs="TH Niramit AS"/>
          <w:sz w:val="28"/>
          <w:cs/>
        </w:rPr>
        <w:t xml:space="preserve">        </w:t>
      </w:r>
      <w:r w:rsidR="00DA4C53">
        <w:rPr>
          <w:rFonts w:ascii="TH Niramit AS" w:hAnsi="TH Niramit AS" w:cs="TH Niramit AS" w:hint="cs"/>
          <w:sz w:val="28"/>
          <w:cs/>
        </w:rPr>
        <w:t xml:space="preserve">   </w:t>
      </w:r>
      <w:r w:rsidRPr="00DA4C53">
        <w:rPr>
          <w:rFonts w:ascii="TH Niramit AS" w:hAnsi="TH Niramit AS" w:cs="TH Niramit AS"/>
          <w:sz w:val="28"/>
          <w:cs/>
        </w:rPr>
        <w:t>สอดคล้องกับแนวทางดังกล่าวข้างต้น</w:t>
      </w:r>
    </w:p>
    <w:p w:rsidR="00FA3EE7" w:rsidRPr="00DA4C53" w:rsidRDefault="00FA3EE7" w:rsidP="00184A8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 w:rsidRPr="00DA4C53">
        <w:rPr>
          <w:rFonts w:ascii="TH Niramit AS" w:hAnsi="TH Niramit AS" w:cs="TH Niramit AS"/>
          <w:sz w:val="28"/>
          <w:cs/>
        </w:rPr>
        <w:t xml:space="preserve">              </w:t>
      </w:r>
      <w:r w:rsidR="00984421" w:rsidRPr="00DA4C53">
        <w:rPr>
          <w:rFonts w:ascii="TH Niramit AS" w:hAnsi="TH Niramit AS" w:cs="TH Niramit AS"/>
          <w:sz w:val="28"/>
          <w:cs/>
        </w:rPr>
        <w:tab/>
      </w:r>
      <w:r w:rsidRPr="00DA4C53">
        <w:rPr>
          <w:rFonts w:ascii="TH Niramit AS" w:hAnsi="TH Niramit AS" w:cs="TH Niramit AS"/>
          <w:sz w:val="28"/>
          <w:cs/>
        </w:rPr>
        <w:t>๒</w:t>
      </w:r>
      <w:r w:rsidRPr="00DA4C53">
        <w:rPr>
          <w:rFonts w:ascii="TH Niramit AS" w:hAnsi="TH Niramit AS" w:cs="TH Niramit AS"/>
          <w:sz w:val="28"/>
        </w:rPr>
        <w:t xml:space="preserve">. </w:t>
      </w:r>
      <w:r w:rsidRPr="00DA4C53">
        <w:rPr>
          <w:rFonts w:ascii="TH Niramit AS" w:hAnsi="TH Niramit AS" w:cs="TH Niramit AS"/>
          <w:sz w:val="28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FA3EE7" w:rsidRPr="00DA4C53" w:rsidRDefault="00FA3EE7" w:rsidP="00184A8C">
      <w:pPr>
        <w:pStyle w:val="a8"/>
        <w:ind w:left="1080"/>
        <w:jc w:val="left"/>
        <w:rPr>
          <w:rFonts w:ascii="TH Niramit AS" w:hAnsi="TH Niramit AS" w:cs="TH Niramit AS"/>
          <w:sz w:val="28"/>
          <w:szCs w:val="28"/>
        </w:rPr>
      </w:pPr>
      <w:r w:rsidRPr="00DA4C53">
        <w:rPr>
          <w:rFonts w:ascii="TH Niramit AS" w:hAnsi="TH Niramit AS" w:cs="TH Niramit AS"/>
          <w:sz w:val="28"/>
          <w:szCs w:val="28"/>
          <w:cs/>
        </w:rPr>
        <w:t xml:space="preserve">  </w:t>
      </w:r>
      <w:r w:rsidR="00984421" w:rsidRPr="00DA4C53">
        <w:rPr>
          <w:rFonts w:ascii="TH Niramit AS" w:hAnsi="TH Niramit AS" w:cs="TH Niramit AS"/>
          <w:sz w:val="28"/>
          <w:szCs w:val="28"/>
          <w:cs/>
        </w:rPr>
        <w:t xml:space="preserve">       </w:t>
      </w:r>
      <w:r w:rsidR="00DA4C53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DA4C53">
        <w:rPr>
          <w:rFonts w:ascii="TH Niramit AS" w:hAnsi="TH Niramit AS" w:cs="TH Niramit AS"/>
          <w:sz w:val="28"/>
          <w:szCs w:val="28"/>
          <w:cs/>
        </w:rPr>
        <w:t>เดียวกันได้</w:t>
      </w: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lastRenderedPageBreak/>
        <w:t>-๑</w:t>
      </w:r>
      <w:r w:rsidR="005B5B2F" w:rsidRPr="001A4C1C">
        <w:rPr>
          <w:rFonts w:ascii="TH Niramit AS" w:hAnsi="TH Niramit AS" w:cs="TH Niramit AS"/>
          <w:cs/>
        </w:rPr>
        <w:t>๕</w:t>
      </w:r>
      <w:r w:rsidRPr="001A4C1C">
        <w:rPr>
          <w:rFonts w:ascii="TH Niramit AS" w:hAnsi="TH Niramit AS" w:cs="TH Niramit AS"/>
          <w:cs/>
        </w:rPr>
        <w:t>-</w:t>
      </w: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cs/>
        </w:rPr>
      </w:pP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๔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วิธีการพัฒนา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และระยะเวลาดำเนินการพัฒนา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</w:rPr>
        <w:t>----------------------------------------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วิธีการพัฒนาพนักงานส่วนตำบลและบุคลากร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กำหนดวิธีการพัฒนา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ตามความจาเป็นและความเหมาะสมในการดาเนินการ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โดยใช้วิธีดังนี้</w:t>
      </w:r>
    </w:p>
    <w:p w:rsidR="00FA3EE7" w:rsidRPr="004A6382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         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๑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.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วิธีการดำเนินการ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การปฐมนิเทศ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การฝึกอบรม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การศึกษาหรือดูงาน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การประชุมเชิงปฏิบัติการ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</w:t>
      </w:r>
      <w:r w:rsidR="00C90CFC">
        <w:rPr>
          <w:rFonts w:ascii="TH Niramit AS" w:hAnsi="TH Niramit AS" w:cs="TH Niramit AS"/>
          <w:sz w:val="32"/>
          <w:szCs w:val="32"/>
          <w:cs/>
        </w:rPr>
        <w:t>รือการสัมมนารวมถึงการประชุมประจ</w:t>
      </w:r>
      <w:r w:rsidR="00C90CFC">
        <w:rPr>
          <w:rFonts w:ascii="TH Niramit AS" w:hAnsi="TH Niramit AS" w:cs="TH Niramit AS" w:hint="cs"/>
          <w:sz w:val="32"/>
          <w:szCs w:val="32"/>
          <w:cs/>
        </w:rPr>
        <w:t>ำ</w:t>
      </w:r>
      <w:r w:rsidRPr="001A4C1C">
        <w:rPr>
          <w:rFonts w:ascii="TH Niramit AS" w:hAnsi="TH Niramit AS" w:cs="TH Niramit AS"/>
          <w:sz w:val="32"/>
          <w:szCs w:val="32"/>
          <w:cs/>
        </w:rPr>
        <w:t>เดือน</w:t>
      </w:r>
      <w:r w:rsidRPr="001A4C1C">
        <w:rPr>
          <w:rFonts w:ascii="TH Niramit AS" w:hAnsi="TH Niramit AS" w:cs="TH Niramit AS"/>
          <w:sz w:val="32"/>
          <w:szCs w:val="32"/>
        </w:rPr>
        <w:t xml:space="preserve">                        </w:t>
      </w:r>
      <w:r w:rsidR="004A6382">
        <w:rPr>
          <w:rFonts w:ascii="TH Niramit AS" w:hAnsi="TH Niramit AS" w:cs="TH Niramit AS" w:hint="cs"/>
          <w:sz w:val="32"/>
          <w:szCs w:val="32"/>
          <w:cs/>
        </w:rPr>
        <w:tab/>
      </w:r>
      <w:r w:rsidR="00C90CFC">
        <w:rPr>
          <w:rFonts w:ascii="TH Niramit AS" w:hAnsi="TH Niramit AS" w:cs="TH Niramit AS" w:hint="cs"/>
          <w:sz w:val="32"/>
          <w:szCs w:val="32"/>
          <w:cs/>
        </w:rPr>
        <w:tab/>
      </w:r>
      <w:r w:rsidR="00C90CFC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๕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การสอนงาน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การให้คาปรึกษา</w:t>
      </w:r>
    </w:p>
    <w:p w:rsidR="00FA3EE7" w:rsidRPr="004A6382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๒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. </w:t>
      </w:r>
      <w:r w:rsidRPr="004A63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แนวทางการดำเนินการ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การดำเนินการพัฒนาพนักงานส่วนตำบลและบุคลากรของ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นอกจากมีวิธีการดำเนินการตาม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ข้อ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แล้ว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แนวทาง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FA3EE7" w:rsidRPr="001A4C1C" w:rsidRDefault="005B5B2F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องค์การบริหารส่วนตำบลดำเนินการเอง</w:t>
      </w:r>
      <w:proofErr w:type="gramEnd"/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สถาบันพัฒนาบุคลากรท้องถิ่น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กรมส่งเสริมการปกครองท้องถิ่น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ส่วนราชการหรือหน่วยงานอื่นๆ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ดาเนินการสอดคล้องกับแผนพัฒนา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พนักงานส่วนตำบลขององค์การบริหารส่วนตำบล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เป็นผู้ดำเนินการ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53200A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๖๑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53200A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๖๒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="0053200A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ปี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พ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ศ</w:t>
      </w:r>
      <w:r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B5B2F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ตั้งแต่วันที่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ตุลาคม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๖๒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ถึงวันที่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๓๐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กันยายน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๒๕</w:t>
      </w:r>
      <w:r w:rsidR="0053200A">
        <w:rPr>
          <w:rFonts w:ascii="TH Niramit AS" w:hAnsi="TH Niramit AS" w:cs="TH Niramit AS"/>
          <w:sz w:val="32"/>
          <w:szCs w:val="32"/>
          <w:cs/>
        </w:rPr>
        <w:t>๖</w:t>
      </w:r>
      <w:r w:rsidR="0053200A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โครงการตามแผนพัฒนา</w:t>
      </w:r>
      <w:r w:rsidRPr="001A4C1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b/>
          <w:bCs/>
          <w:sz w:val="32"/>
          <w:szCs w:val="32"/>
          <w:cs/>
        </w:rPr>
        <w:t>พัฒนางานส่วนตำบล</w:t>
      </w:r>
    </w:p>
    <w:p w:rsidR="00C90CFC" w:rsidRDefault="00FA3EE7" w:rsidP="00C90CF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         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จึงได้จัดทำโครงการครอบคลุม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หลักสูตรความรู้และ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ทักษะเฉพาะของงานในแต่ละตำแหน่ง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หลักสูตรด้านการบริหาร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หลักสูตรด้านคุณธรรมและจริยธรรม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ตามโครงการต่าง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ๆ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ในส่วนที่</w:t>
      </w:r>
      <w:r w:rsidR="00C90CFC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C90CFC" w:rsidRPr="001A4C1C">
        <w:rPr>
          <w:rFonts w:ascii="TH Niramit AS" w:hAnsi="TH Niramit AS" w:cs="TH Niramit AS"/>
          <w:sz w:val="32"/>
          <w:szCs w:val="32"/>
          <w:cs/>
        </w:rPr>
        <w:t>๕</w:t>
      </w:r>
    </w:p>
    <w:p w:rsidR="00FA3EE7" w:rsidRDefault="00FA3EE7" w:rsidP="009B4E0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-๑</w:t>
      </w:r>
      <w:r w:rsidR="005B5B2F" w:rsidRPr="001A4C1C">
        <w:rPr>
          <w:rFonts w:ascii="TH Niramit AS" w:hAnsi="TH Niramit AS" w:cs="TH Niramit AS"/>
          <w:sz w:val="32"/>
          <w:szCs w:val="32"/>
          <w:cs/>
        </w:rPr>
        <w:t>๖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C90CFC" w:rsidRPr="001A4C1C" w:rsidRDefault="00C90CFC" w:rsidP="00C90CFC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FA3EE7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2"/>
          <w:szCs w:val="2"/>
        </w:rPr>
      </w:pPr>
    </w:p>
    <w:p w:rsidR="00C90CFC" w:rsidRPr="001A4C1C" w:rsidRDefault="00C90CFC" w:rsidP="00184A8C">
      <w:pPr>
        <w:spacing w:after="0" w:line="240" w:lineRule="auto"/>
        <w:ind w:left="300"/>
        <w:jc w:val="center"/>
        <w:rPr>
          <w:rFonts w:ascii="TH Niramit AS" w:hAnsi="TH Niramit AS" w:cs="TH Niramit AS"/>
          <w:sz w:val="2"/>
          <w:szCs w:val="2"/>
        </w:rPr>
      </w:pPr>
    </w:p>
    <w:p w:rsidR="00FA3EE7" w:rsidRPr="001A4C1C" w:rsidRDefault="00FA3EE7" w:rsidP="00184A8C">
      <w:pPr>
        <w:pStyle w:val="a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FA3EE7" w:rsidRPr="001A4C1C" w:rsidRDefault="00611742" w:rsidP="00184A8C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oundrect id="_x0000_s1066" style="position:absolute;margin-left:180.35pt;margin-top:11.05pt;width:80.95pt;height:38.6pt;z-index:-251651072" arcsize="10923f" fillcolor="aqua">
            <v:textbox style="mso-next-textbox:#_x0000_s1066">
              <w:txbxContent>
                <w:p w:rsidR="00DE3BCF" w:rsidRPr="00C90CFC" w:rsidRDefault="00DE3BCF" w:rsidP="00C90CFC">
                  <w:pPr>
                    <w:pStyle w:val="4"/>
                    <w:jc w:val="center"/>
                    <w:rPr>
                      <w:rFonts w:ascii="TH Niramit AS" w:hAnsi="TH Niramit AS" w:cs="TH Niramit AS"/>
                      <w:sz w:val="32"/>
                    </w:rPr>
                  </w:pPr>
                  <w:r w:rsidRPr="00C90CFC">
                    <w:rPr>
                      <w:rFonts w:ascii="TH Niramit AS" w:hAnsi="TH Niramit AS" w:cs="TH Niramit AS"/>
                      <w:sz w:val="32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4" style="position:absolute;left:0;text-align:left;z-index:251673600" from="221.95pt,13.45pt" to="221.95pt,35.05pt" strokecolor="red" strokeweight="1.5pt">
            <v:stroke endarrow="block"/>
          </v:line>
        </w:pict>
      </w: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67" style="position:absolute;left:0;text-align:left;margin-left:70.45pt;margin-top:13.75pt;width:304.5pt;height:104.25pt;z-index:251666432" o:allowincell="f" strokecolor="blue" strokeweight="1pt">
            <v:textbox style="mso-next-textbox:#_x0000_s1067">
              <w:txbxContent>
                <w:p w:rsidR="00DE3BCF" w:rsidRPr="00CE2515" w:rsidRDefault="00DE3BCF" w:rsidP="009B4E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E3BCF" w:rsidRPr="00C90CFC" w:rsidRDefault="00DE3BCF" w:rsidP="00C90CF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แต่งตั้งคณะทำงาน</w:t>
                  </w:r>
                  <w:proofErr w:type="gramEnd"/>
                </w:p>
                <w:p w:rsidR="00DE3BCF" w:rsidRPr="00C90CFC" w:rsidRDefault="00DE3BCF" w:rsidP="00C90CFC">
                  <w:pPr>
                    <w:spacing w:after="0" w:line="240" w:lineRule="auto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พิจารณาเหตุผลและความจำเป็น</w:t>
                  </w:r>
                  <w:proofErr w:type="gramEnd"/>
                </w:p>
                <w:p w:rsidR="00DE3BCF" w:rsidRPr="00C90CFC" w:rsidRDefault="00DE3BCF" w:rsidP="00C90CFC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.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กำหนดประเภทของความจำเป็น</w:t>
                  </w:r>
                  <w:proofErr w:type="gramEnd"/>
                </w:p>
              </w:txbxContent>
            </v:textbox>
          </v:rect>
        </w:pict>
      </w:r>
      <w:r>
        <w:rPr>
          <w:rFonts w:ascii="TH Niramit AS" w:hAnsi="TH Niramit AS" w:cs="TH Niramit AS"/>
        </w:rPr>
        <w:pict>
          <v:rect id="_x0000_s1069" style="position:absolute;left:0;text-align:left;margin-left:126pt;margin-top:18.85pt;width:198.7pt;height:27pt;z-index:251668480" fillcolor="yellow">
            <v:textbox style="mso-next-textbox:#_x0000_s1069">
              <w:txbxContent>
                <w:p w:rsidR="00DE3BCF" w:rsidRPr="00C90CFC" w:rsidRDefault="00DE3BCF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6" style="position:absolute;left:0;text-align:left;z-index:251675648" from="221.95pt,10.65pt" to="221.95pt,30.95pt" strokecolor="red" strokeweight="1.5pt">
            <v:stroke endarrow="block"/>
          </v:line>
        </w:pict>
      </w: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70" style="position:absolute;left:0;text-align:left;margin-left:30.7pt;margin-top:9.65pt;width:370.5pt;height:240.45pt;z-index:251669504" strokecolor="blue" strokeweight="1pt">
            <v:textbox style="mso-next-textbox:#_x0000_s1070">
              <w:txbxContent>
                <w:p w:rsidR="00DE3BCF" w:rsidRDefault="00DE3BCF" w:rsidP="00FA3EE7"/>
                <w:p w:rsidR="00DE3BCF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DE3BCF" w:rsidRPr="00C90CFC" w:rsidRDefault="00DE3BCF" w:rsidP="00C90CFC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imes New Roman" w:hAnsi="AngsanaUPC" w:cs="AngsanaUPC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การดำเนินการโดยอาจดำเนินการเอง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หรือร่วมกับหน่วยราชการอื่น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หรือว่าจ้างเอกชนดำเนินการและเลือกรูปแบบวิธีการที่</w:t>
                  </w:r>
                  <w:r w:rsid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เหมาะสม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เช่น</w:t>
                  </w:r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การปฐมนิเทศ</w:t>
                  </w:r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proofErr w:type="gramStart"/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การสอนงาน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การให้คำปรึกษา</w:t>
                  </w:r>
                  <w:proofErr w:type="gramEnd"/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การสับเปลี่ยนหน้าที่ความรับผิดชอบ</w:t>
                  </w:r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การฝึกอบรม</w:t>
                  </w:r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การให้ทุนการศึกษา</w:t>
                  </w:r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การดูงาน</w:t>
                  </w:r>
                </w:p>
                <w:p w:rsidR="00DE3BCF" w:rsidRPr="00C90CFC" w:rsidRDefault="00DE3BCF" w:rsidP="00FA3EE7">
                  <w:pPr>
                    <w:pStyle w:val="ac"/>
                    <w:tabs>
                      <w:tab w:val="clear" w:pos="4153"/>
                      <w:tab w:val="clear" w:pos="8306"/>
                    </w:tabs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ab/>
                    <w:t xml:space="preserve">- 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การประชุมเชิงปฏิบัติการ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/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สัมมนา</w:t>
                  </w:r>
                </w:p>
                <w:p w:rsidR="00DE3BCF" w:rsidRPr="00C90CFC" w:rsidRDefault="00DE3BCF" w:rsidP="00FA3EE7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ab/>
                  </w:r>
                </w:p>
              </w:txbxContent>
            </v:textbox>
          </v:rect>
        </w:pict>
      </w:r>
      <w:r>
        <w:rPr>
          <w:rFonts w:ascii="TH Niramit AS" w:hAnsi="TH Niramit AS" w:cs="TH Niramit AS"/>
        </w:rPr>
        <w:pict>
          <v:rect id="_x0000_s1071" style="position:absolute;left:0;text-align:left;margin-left:126pt;margin-top:18.65pt;width:198.7pt;height:28.8pt;z-index:251670528" fillcolor="lime">
            <v:textbox style="mso-next-textbox:#_x0000_s1071">
              <w:txbxContent>
                <w:p w:rsidR="00DE3BCF" w:rsidRPr="00C90CFC" w:rsidRDefault="00DE3BCF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/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5" style="position:absolute;left:0;text-align:left;z-index:251674624" from="210.7pt,13.9pt" to="210.7pt,37.15pt" strokecolor="red" strokeweight="1.5pt">
            <v:stroke endarrow="block"/>
          </v:line>
        </w:pict>
      </w: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73" style="position:absolute;left:0;text-align:left;margin-left:70.45pt;margin-top:15.7pt;width:283.5pt;height:28.8pt;z-index:251672576" fillcolor="#f9c">
            <v:textbox style="mso-next-textbox:#_x0000_s1073">
              <w:txbxContent>
                <w:p w:rsidR="00DE3BCF" w:rsidRPr="00C90CFC" w:rsidRDefault="00DE3BCF" w:rsidP="00FA3EE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</w:p>
    <w:p w:rsidR="00FA3EE7" w:rsidRPr="001A4C1C" w:rsidRDefault="00FA3EE7" w:rsidP="00184A8C">
      <w:pPr>
        <w:pStyle w:val="a8"/>
        <w:rPr>
          <w:rFonts w:ascii="TH Niramit AS" w:hAnsi="TH Niramit AS" w:cs="TH Niramit AS"/>
          <w:sz w:val="12"/>
          <w:szCs w:val="12"/>
        </w:rPr>
      </w:pP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ect id="_x0000_s1072" style="position:absolute;left:0;text-align:left;margin-left:70.45pt;margin-top:20.65pt;width:283.5pt;height:72.1pt;z-index:251671552" strokecolor="blue">
            <v:textbox style="mso-next-textbox:#_x0000_s1072">
              <w:txbxContent>
                <w:p w:rsidR="00DE3BCF" w:rsidRPr="00C90CFC" w:rsidRDefault="00DE3BCF" w:rsidP="00FA3EE7">
                  <w:pPr>
                    <w:pStyle w:val="31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จัดให้มีระบบตรวจสอบ ติดตามและประเมินผล</w:t>
                  </w:r>
                  <w:r w:rsid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เพื่อให้ทราบถึงความความสำเร็จ </w:t>
                  </w:r>
                  <w:r w:rsidRPr="00C90CFC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ความรู้ความสามารถและผลการปฏิบัติงาน</w:t>
                  </w:r>
                </w:p>
              </w:txbxContent>
            </v:textbox>
          </v:rect>
        </w:pict>
      </w: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line id="_x0000_s1077" style="position:absolute;left:0;text-align:left;z-index:251676672" from="210.7pt,6.85pt" to="210.7pt,24.85pt" strokecolor="red" strokeweight="1.5pt">
            <v:stroke endarrow="block"/>
          </v:line>
        </w:pict>
      </w:r>
    </w:p>
    <w:p w:rsidR="00FA3EE7" w:rsidRPr="001A4C1C" w:rsidRDefault="00611742" w:rsidP="00184A8C">
      <w:pPr>
        <w:pStyle w:val="a8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roundrect id="_x0000_s1068" style="position:absolute;left:0;text-align:left;margin-left:150.3pt;margin-top:3.4pt;width:130.5pt;height:42.9pt;z-index:251667456" arcsize="10923f" fillcolor="#f90">
            <v:textbox style="mso-next-textbox:#_x0000_s1068">
              <w:txbxContent>
                <w:p w:rsidR="00DE3BCF" w:rsidRPr="00C90CFC" w:rsidRDefault="00DE3BCF" w:rsidP="00FA3EE7">
                  <w:pPr>
                    <w:pStyle w:val="6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C90CF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สิ้นสุด</w:t>
                  </w:r>
                </w:p>
              </w:txbxContent>
            </v:textbox>
          </v:roundrect>
        </w:pict>
      </w:r>
    </w:p>
    <w:p w:rsidR="00FA3EE7" w:rsidRPr="001A4C1C" w:rsidRDefault="00FA3EE7" w:rsidP="00184A8C">
      <w:pPr>
        <w:pStyle w:val="a8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ind w:left="300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  <w:sectPr w:rsidR="00FA3EE7" w:rsidRPr="001A4C1C" w:rsidSect="00047F56">
          <w:pgSz w:w="11906" w:h="16838"/>
          <w:pgMar w:top="1440" w:right="1133" w:bottom="1440" w:left="1276" w:header="709" w:footer="709" w:gutter="0"/>
          <w:cols w:space="708"/>
          <w:docGrid w:linePitch="360"/>
        </w:sect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-๑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๗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๕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รายละเอียดแผนงาน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>/</w:t>
      </w:r>
      <w:proofErr w:type="gramStart"/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โครงการพัฒนาพนักงานส่วนตำบล </w:t>
      </w:r>
      <w:r w:rsidR="009B4E0A"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ประจำปี</w:t>
      </w:r>
      <w:proofErr w:type="gramEnd"/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พ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>.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ศ</w:t>
      </w: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.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๒๕</w:t>
      </w:r>
      <w:r w:rsidR="009D30FB">
        <w:rPr>
          <w:rFonts w:ascii="TH Niramit AS" w:hAnsi="TH Niramit AS" w:cs="TH Niramit AS" w:hint="cs"/>
          <w:b/>
          <w:bCs/>
          <w:sz w:val="36"/>
          <w:szCs w:val="36"/>
          <w:cs/>
        </w:rPr>
        <w:t>๖๑-๒๕๖๓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b/>
          <w:bCs/>
          <w:sz w:val="36"/>
          <w:szCs w:val="36"/>
          <w:cs/>
        </w:rPr>
        <w:t>ชุมพวง</w:t>
      </w:r>
    </w:p>
    <w:tbl>
      <w:tblPr>
        <w:tblW w:w="151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103"/>
        <w:gridCol w:w="2552"/>
        <w:gridCol w:w="1843"/>
        <w:gridCol w:w="1374"/>
        <w:gridCol w:w="1291"/>
      </w:tblGrid>
      <w:tr w:rsidR="00FA3EE7" w:rsidRPr="001A4C1C" w:rsidTr="009D30FB">
        <w:tc>
          <w:tcPr>
            <w:tcW w:w="2988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03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2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43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74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3EE7" w:rsidRPr="001A4C1C" w:rsidTr="009D30FB">
        <w:tc>
          <w:tcPr>
            <w:tcW w:w="2988" w:type="dxa"/>
          </w:tcPr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03" w:type="dxa"/>
          </w:tcPr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โดยใช้หลักสูตร  ดังนี้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ด้านการบริหาร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 ด้านคุณธรรม จริยธรรม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โดยการให้ทุนการศึกษาหรือการอนุญาตให้ศึกษาต่อ และส่งเสริมให้เพิ่มพูนความรู้ในการทำงานตลอดเวลา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สนับสนุนให้พนักงานส่วนตำบล ลูกจ้างประจำ พนักงานจ้าง สมาชิก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ผู้บริหาร และประชาชน ได้มีโอกาส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ทัศน</w:t>
            </w:r>
            <w:proofErr w:type="spellEnd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52" w:type="dxa"/>
          </w:tcPr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ศึกษาดูงาน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FA3EE7" w:rsidRPr="001A4C1C" w:rsidRDefault="00FA3EE7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A3EE7" w:rsidRPr="001A4C1C" w:rsidRDefault="00FA3EE7" w:rsidP="009D30FB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พ.ศ.๒๕</w:t>
            </w:r>
            <w:r w:rsidR="009D30FB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๖๑-๒๕๖๓</w:t>
            </w:r>
          </w:p>
        </w:tc>
        <w:tc>
          <w:tcPr>
            <w:tcW w:w="1374" w:type="dxa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งบ</w:t>
            </w:r>
            <w:r w:rsidR="009B4E0A"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ประมาณ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291" w:type="dxa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  <w:sectPr w:rsidR="00FA3EE7" w:rsidRPr="001A4C1C" w:rsidSect="009D30FB">
          <w:pgSz w:w="16838" w:h="11906" w:orient="landscape"/>
          <w:pgMar w:top="426" w:right="1440" w:bottom="624" w:left="1440" w:header="709" w:footer="709" w:gutter="0"/>
          <w:cols w:space="708"/>
          <w:docGrid w:linePitch="360"/>
        </w:sect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๑๘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b/>
          <w:bCs/>
          <w:sz w:val="12"/>
          <w:szCs w:val="12"/>
        </w:rPr>
      </w:pPr>
    </w:p>
    <w:tbl>
      <w:tblPr>
        <w:tblW w:w="152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5192"/>
        <w:gridCol w:w="2340"/>
        <w:gridCol w:w="1980"/>
        <w:gridCol w:w="1449"/>
        <w:gridCol w:w="1780"/>
      </w:tblGrid>
      <w:tr w:rsidR="00FA3EE7" w:rsidRPr="001A4C1C" w:rsidTr="00B211B3">
        <w:tc>
          <w:tcPr>
            <w:tcW w:w="2548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92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80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FB" w:rsidRPr="001A4C1C" w:rsidTr="00B211B3">
        <w:tc>
          <w:tcPr>
            <w:tcW w:w="2548" w:type="dxa"/>
          </w:tcPr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92" w:type="dxa"/>
          </w:tcPr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 ส่งเสริมจริยธรรมเพื่อให้พนักงานส่วนตำบล ลูกจ้างประจำ พนักงานจ้างมีคุณภาพ มีความรู้ ความสามารถ และมีความรับผิดชอบในการปฏิบัติหน้าที่อย่างเหมาะสม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 การจัดทำประกาศเผยแพร่มาตรฐานจริยธรรมของพนักงานส่วนตำบล ลูกจ้างประจำ และพนักงานจ้าง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๔. 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1980" w:type="dxa"/>
          </w:tcPr>
          <w:p w:rsidR="009D30FB" w:rsidRPr="001A4C1C" w:rsidRDefault="009D30FB" w:rsidP="009A407D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พ.ศ.๒๕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๖๑-๒๕๖๓</w:t>
            </w:r>
          </w:p>
        </w:tc>
        <w:tc>
          <w:tcPr>
            <w:tcW w:w="1449" w:type="dxa"/>
          </w:tcPr>
          <w:p w:rsidR="009D30FB" w:rsidRPr="001A4C1C" w:rsidRDefault="009D30FB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งบประมาณ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780" w:type="dxa"/>
          </w:tcPr>
          <w:p w:rsidR="009D30FB" w:rsidRPr="001A4C1C" w:rsidRDefault="009D30FB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๑๙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W w:w="151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5174"/>
        <w:gridCol w:w="2341"/>
        <w:gridCol w:w="1946"/>
        <w:gridCol w:w="1362"/>
        <w:gridCol w:w="1780"/>
      </w:tblGrid>
      <w:tr w:rsidR="00FA3EE7" w:rsidRPr="001A4C1C" w:rsidTr="009D30FB">
        <w:tc>
          <w:tcPr>
            <w:tcW w:w="2548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74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1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46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62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80" w:type="dxa"/>
            <w:vAlign w:val="center"/>
          </w:tcPr>
          <w:p w:rsidR="00FA3EE7" w:rsidRPr="001A4C1C" w:rsidRDefault="00FA3EE7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0FB" w:rsidRPr="001A4C1C" w:rsidTr="009D30FB">
        <w:tc>
          <w:tcPr>
            <w:tcW w:w="2548" w:type="dxa"/>
          </w:tcPr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เพื่อให้พนักงานส่วนตำบลทุกคนทุกตำแหน่งได้รับการพัฒนาภายในระยะเวลา 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 ปี</w:t>
            </w:r>
          </w:p>
        </w:tc>
        <w:tc>
          <w:tcPr>
            <w:tcW w:w="5174" w:type="dxa"/>
          </w:tcPr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๓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.  </w:t>
            </w: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41" w:type="dxa"/>
          </w:tcPr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ปฐมนิเทศ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ฝึกอบรม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9D30FB" w:rsidRPr="001A4C1C" w:rsidRDefault="009D30FB" w:rsidP="00184A8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1946" w:type="dxa"/>
          </w:tcPr>
          <w:p w:rsidR="009D30FB" w:rsidRPr="001A4C1C" w:rsidRDefault="009D30FB" w:rsidP="009A407D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พ.ศ.๒๕</w:t>
            </w: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๖๑-๒๕๖๓</w:t>
            </w:r>
          </w:p>
        </w:tc>
        <w:tc>
          <w:tcPr>
            <w:tcW w:w="1362" w:type="dxa"/>
          </w:tcPr>
          <w:p w:rsidR="009D30FB" w:rsidRPr="001A4C1C" w:rsidRDefault="009D30FB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งบประมาณ </w:t>
            </w:r>
            <w:proofErr w:type="spellStart"/>
            <w:r w:rsidRPr="001A4C1C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780" w:type="dxa"/>
          </w:tcPr>
          <w:p w:rsidR="009D30FB" w:rsidRPr="001A4C1C" w:rsidRDefault="009D30FB" w:rsidP="00184A8C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</w:tbl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  <w:sectPr w:rsidR="00FA3EE7" w:rsidRPr="001A4C1C" w:rsidSect="00B211B3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A3EE7" w:rsidRPr="001A4C1C" w:rsidRDefault="00FA3EE7" w:rsidP="00857F6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๒๐</w:t>
      </w:r>
      <w:r w:rsidRPr="001A4C1C">
        <w:rPr>
          <w:rFonts w:ascii="TH Niramit AS" w:hAnsi="TH Niramit AS" w:cs="TH Niramit AS"/>
          <w:sz w:val="32"/>
          <w:szCs w:val="32"/>
          <w:cs/>
        </w:rPr>
        <w:t>-</w:t>
      </w:r>
    </w:p>
    <w:p w:rsidR="00FA3EE7" w:rsidRPr="001A4C1C" w:rsidRDefault="00FA3EE7" w:rsidP="00184A8C">
      <w:pPr>
        <w:spacing w:after="0" w:line="240" w:lineRule="auto"/>
        <w:ind w:firstLine="720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9B4E0A" w:rsidRPr="001A4C1C" w:rsidRDefault="00FA3EE7" w:rsidP="009B4E0A">
      <w:pPr>
        <w:spacing w:after="0"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มาตรการเสริมสร้างขวัญกำลังใจ</w:t>
      </w:r>
    </w:p>
    <w:p w:rsidR="00FA3EE7" w:rsidRPr="00857F60" w:rsidRDefault="00FA3EE7" w:rsidP="009B4E0A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  </w:t>
      </w:r>
    </w:p>
    <w:p w:rsidR="00FA3EE7" w:rsidRPr="001A4C1C" w:rsidRDefault="009B4E0A" w:rsidP="009B4E0A">
      <w:pPr>
        <w:spacing w:after="0" w:line="240" w:lineRule="auto"/>
        <w:ind w:right="565" w:firstLine="72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๑. 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มีการมอบราง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วัลพนักงานองค์การบริหารส่วนตำบล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ลูกจ้างประจำและพนักงานจ้างดีเด่นเป็นประจำทุกปี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โดยมีประกาศเกียรติคุณและเงินหรือของรางวัล โดยมีหลักเกณฑ์ทั่วไป ดังนี้</w:t>
      </w:r>
    </w:p>
    <w:p w:rsidR="00FA3EE7" w:rsidRPr="001A4C1C" w:rsidRDefault="009B4E0A" w:rsidP="00184A8C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ความสม่ำเสมอในการปฏิบัติงานราชการ</w:t>
      </w:r>
      <w:proofErr w:type="gramEnd"/>
    </w:p>
    <w:p w:rsidR="00FA3EE7" w:rsidRPr="001A4C1C" w:rsidRDefault="009B4E0A" w:rsidP="00184A8C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proofErr w:type="spellStart"/>
      <w:r w:rsidR="00FA3EE7" w:rsidRPr="001A4C1C">
        <w:rPr>
          <w:rFonts w:ascii="TH Niramit AS" w:hAnsi="TH Niramit AS" w:cs="TH Niramit AS"/>
          <w:sz w:val="32"/>
          <w:szCs w:val="32"/>
          <w:cs/>
        </w:rPr>
        <w:t>มนุษย</w:t>
      </w:r>
      <w:proofErr w:type="spellEnd"/>
      <w:r w:rsidR="00FA3EE7" w:rsidRPr="001A4C1C">
        <w:rPr>
          <w:rFonts w:ascii="TH Niramit AS" w:hAnsi="TH Niramit AS" w:cs="TH Niramit AS"/>
          <w:sz w:val="32"/>
          <w:szCs w:val="32"/>
          <w:cs/>
        </w:rPr>
        <w:t>สัมพันธ์ที่ดีต่อประชาชน</w:t>
      </w:r>
      <w:proofErr w:type="gramEnd"/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ผู้บังคับบัญชาและเพื่อนร่วมงาน</w:t>
      </w:r>
    </w:p>
    <w:p w:rsidR="00FA3EE7" w:rsidRPr="001A4C1C" w:rsidRDefault="00FA3EE7" w:rsidP="009B4E0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FA3EE7" w:rsidRPr="001A4C1C" w:rsidRDefault="009B4E0A" w:rsidP="00184A8C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  <w:r w:rsidRPr="001A4C1C">
        <w:rPr>
          <w:rFonts w:ascii="TH Niramit AS" w:hAnsi="TH Niramit AS" w:cs="TH Niramit AS"/>
          <w:sz w:val="32"/>
          <w:szCs w:val="32"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๑</w:t>
      </w:r>
      <w:r w:rsidR="00FA3EE7"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FA3EE7" w:rsidRPr="001A4C1C">
        <w:rPr>
          <w:rFonts w:ascii="TH Niramit AS" w:hAnsi="TH Niramit AS" w:cs="TH Niramit AS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การอุทิศตนเสียสละเพื่องานและส่วนรวม</w:t>
      </w:r>
      <w:proofErr w:type="gramEnd"/>
    </w:p>
    <w:p w:rsidR="00FA3EE7" w:rsidRPr="001A4C1C" w:rsidRDefault="00FA3EE7" w:rsidP="009B4E0A">
      <w:pPr>
        <w:spacing w:after="0" w:line="240" w:lineRule="auto"/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FA3EE7" w:rsidRPr="001A4C1C" w:rsidRDefault="00FA3EE7" w:rsidP="00857F6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๓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จัดกิจกรรมที่สนับสนุนให้มี</w:t>
      </w:r>
      <w:r w:rsidR="00857F60">
        <w:rPr>
          <w:rFonts w:ascii="TH Niramit AS" w:hAnsi="TH Niramit AS" w:cs="TH Niramit AS"/>
          <w:sz w:val="32"/>
          <w:szCs w:val="32"/>
          <w:cs/>
        </w:rPr>
        <w:t>การแลกเปลี่ยนความคิดเห็นร่วมกัน</w:t>
      </w:r>
      <w:r w:rsidRPr="001A4C1C">
        <w:rPr>
          <w:rFonts w:ascii="TH Niramit AS" w:hAnsi="TH Niramit AS" w:cs="TH Niramit AS"/>
          <w:sz w:val="32"/>
          <w:szCs w:val="32"/>
          <w:cs/>
        </w:rPr>
        <w:t>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FA3EE7" w:rsidRPr="00857F60" w:rsidRDefault="00FA3EE7" w:rsidP="00184A8C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9B4E0A">
      <w:pPr>
        <w:spacing w:after="0" w:line="240" w:lineRule="auto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FA3EE7" w:rsidRPr="001A4C1C" w:rsidRDefault="00FA3EE7" w:rsidP="009B4E0A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แล้วเ</w:t>
      </w:r>
      <w:r w:rsidR="00857F60">
        <w:rPr>
          <w:rFonts w:ascii="TH Niramit AS" w:hAnsi="TH Niramit AS" w:cs="TH Niramit AS"/>
          <w:sz w:val="32"/>
          <w:szCs w:val="32"/>
          <w:cs/>
        </w:rPr>
        <w:t>สนอให้ปลัดองค์การบริหารส่วนตำบล</w:t>
      </w:r>
      <w:r w:rsidRPr="001A4C1C">
        <w:rPr>
          <w:rFonts w:ascii="TH Niramit AS" w:hAnsi="TH Niramit AS" w:cs="TH Niramit AS"/>
          <w:sz w:val="32"/>
          <w:szCs w:val="32"/>
          <w:cs/>
        </w:rPr>
        <w:t>และนายกองค์การบริหารส่วนตำบลทราบ</w:t>
      </w:r>
    </w:p>
    <w:p w:rsidR="00FA3EE7" w:rsidRPr="001A4C1C" w:rsidRDefault="00FA3EE7" w:rsidP="00857F6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FA3EE7" w:rsidRPr="001A4C1C" w:rsidRDefault="00FA3EE7" w:rsidP="009B4E0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1A4C1C">
        <w:rPr>
          <w:rFonts w:ascii="TH Niramit AS" w:hAnsi="TH Niramit AS" w:cs="TH Niramit AS"/>
          <w:sz w:val="32"/>
          <w:szCs w:val="32"/>
          <w:cs/>
        </w:rPr>
        <w:t>๑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="009B4E0A" w:rsidRPr="001A4C1C">
        <w:rPr>
          <w:rFonts w:ascii="TH Niramit AS" w:hAnsi="TH Niramit AS" w:cs="TH Niramit AS"/>
          <w:sz w:val="32"/>
          <w:szCs w:val="32"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การดื่มสุรา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การเล่นการพนันในสถานที่ราชการ </w:t>
      </w:r>
    </w:p>
    <w:p w:rsidR="00FA3EE7" w:rsidRPr="001A4C1C" w:rsidRDefault="00FA3EE7" w:rsidP="009B4E0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proofErr w:type="gramStart"/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๒ 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การทุจริตหรือมีพฤติกรรมเรียกร้องผลประโยชน์จากประชาชนที่นอกเหนือจากที่กฎหมายหรือ</w:t>
      </w:r>
      <w:proofErr w:type="gramEnd"/>
      <w:r w:rsidRPr="001A4C1C">
        <w:rPr>
          <w:rFonts w:ascii="TH Niramit AS" w:hAnsi="TH Niramit AS" w:cs="TH Niramit AS"/>
          <w:sz w:val="32"/>
          <w:szCs w:val="32"/>
          <w:cs/>
        </w:rPr>
        <w:t xml:space="preserve"> ระเบียบกำหนด </w:t>
      </w:r>
    </w:p>
    <w:p w:rsidR="00FA3EE7" w:rsidRPr="001A4C1C" w:rsidRDefault="00FA3EE7" w:rsidP="00857F60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๒.๓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การขาดเวรยามรักษาสถานที่จนเป็นเหตุให้เกิด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>ความเสียหายกับประชาชนหรือองค์การ</w:t>
      </w:r>
      <w:r w:rsidRPr="001A4C1C">
        <w:rPr>
          <w:rFonts w:ascii="TH Niramit AS" w:hAnsi="TH Niramit AS" w:cs="TH Niramit AS"/>
          <w:sz w:val="32"/>
          <w:szCs w:val="32"/>
          <w:cs/>
        </w:rPr>
        <w:t>บริหารส่วนตำบล</w:t>
      </w:r>
    </w:p>
    <w:p w:rsidR="00FA3EE7" w:rsidRPr="001A4C1C" w:rsidRDefault="00FA3EE7" w:rsidP="009B4E0A">
      <w:pPr>
        <w:spacing w:after="0" w:line="240" w:lineRule="auto"/>
        <w:ind w:left="72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๒</w:t>
      </w:r>
      <w:r w:rsidRPr="001A4C1C">
        <w:rPr>
          <w:rFonts w:ascii="TH Niramit AS" w:hAnsi="TH Niramit AS" w:cs="TH Niramit AS"/>
          <w:sz w:val="32"/>
          <w:szCs w:val="32"/>
        </w:rPr>
        <w:t>.</w:t>
      </w:r>
      <w:r w:rsidRPr="001A4C1C">
        <w:rPr>
          <w:rFonts w:ascii="TH Niramit AS" w:hAnsi="TH Niramit AS" w:cs="TH Niramit AS"/>
          <w:sz w:val="32"/>
          <w:szCs w:val="32"/>
          <w:cs/>
        </w:rPr>
        <w:t>๔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9B4E0A"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A4C1C">
        <w:rPr>
          <w:rFonts w:ascii="TH Niramit AS" w:hAnsi="TH Niramit AS" w:cs="TH Niramit AS"/>
          <w:sz w:val="32"/>
          <w:szCs w:val="32"/>
          <w:cs/>
        </w:rPr>
        <w:t>การทะเลาะวิวาทกันเอง</w:t>
      </w:r>
    </w:p>
    <w:p w:rsidR="00FA3EE7" w:rsidRPr="001A4C1C" w:rsidRDefault="00FA3EE7" w:rsidP="00184A8C">
      <w:pPr>
        <w:spacing w:after="0" w:line="240" w:lineRule="auto"/>
        <w:ind w:left="1440" w:firstLine="720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184A8C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184A8C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2FE4" w:rsidRPr="001A4C1C" w:rsidRDefault="00FA2FE4" w:rsidP="00857F6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lastRenderedPageBreak/>
        <w:t>-๒๑-</w:t>
      </w:r>
    </w:p>
    <w:p w:rsidR="00FA2FE4" w:rsidRPr="001A4C1C" w:rsidRDefault="00FA2FE4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ส่วนที่ ๖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1A4C1C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การติดตามประเมินผล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*******************</w:t>
      </w:r>
    </w:p>
    <w:p w:rsidR="00FA2FE4" w:rsidRDefault="00FA3EE7" w:rsidP="00FA2FE4">
      <w:pPr>
        <w:pStyle w:val="3"/>
        <w:spacing w:before="0" w:after="0"/>
        <w:rPr>
          <w:rFonts w:ascii="TH Niramit AS" w:hAnsi="TH Niramit AS" w:cs="TH Niramit AS"/>
          <w:sz w:val="36"/>
          <w:szCs w:val="36"/>
        </w:rPr>
      </w:pPr>
      <w:r w:rsidRPr="00857F60">
        <w:rPr>
          <w:rFonts w:ascii="TH Niramit AS" w:hAnsi="TH Niramit AS" w:cs="TH Niramit AS"/>
          <w:sz w:val="36"/>
          <w:szCs w:val="36"/>
          <w:cs/>
        </w:rPr>
        <w:t>๑</w:t>
      </w:r>
      <w:r w:rsidRPr="00857F60">
        <w:rPr>
          <w:rFonts w:ascii="TH Niramit AS" w:hAnsi="TH Niramit AS" w:cs="TH Niramit AS"/>
          <w:sz w:val="36"/>
          <w:szCs w:val="36"/>
        </w:rPr>
        <w:t>.</w:t>
      </w:r>
      <w:r w:rsidRPr="00857F60">
        <w:rPr>
          <w:rFonts w:ascii="TH Niramit AS" w:hAnsi="TH Niramit AS" w:cs="TH Niramit AS"/>
          <w:sz w:val="36"/>
          <w:szCs w:val="36"/>
          <w:cs/>
        </w:rPr>
        <w:t>องค์กรติดตามและประเมินผลแผนพัฒนาบุคลากร</w:t>
      </w:r>
    </w:p>
    <w:p w:rsidR="00534171" w:rsidRPr="00534171" w:rsidRDefault="00534171" w:rsidP="00534171">
      <w:pPr>
        <w:pStyle w:val="3"/>
        <w:spacing w:before="0" w:after="0"/>
        <w:rPr>
          <w:rFonts w:asciiTheme="minorHAnsi" w:eastAsiaTheme="minorHAnsi" w:hAnsiTheme="minorHAnsi" w:cstheme="minorBidi"/>
          <w:b w:val="0"/>
          <w:bCs w:val="0"/>
          <w:sz w:val="16"/>
          <w:szCs w:val="16"/>
        </w:rPr>
      </w:pPr>
    </w:p>
    <w:p w:rsidR="00FA3EE7" w:rsidRPr="001A4C1C" w:rsidRDefault="00FA3EE7" w:rsidP="00534171">
      <w:pPr>
        <w:pStyle w:val="3"/>
        <w:spacing w:before="0" w:after="0"/>
        <w:ind w:firstLine="1440"/>
        <w:rPr>
          <w:rFonts w:ascii="TH Niramit AS" w:hAnsi="TH Niramit AS" w:cs="TH Niramit AS"/>
          <w:b w:val="0"/>
          <w:bCs w:val="0"/>
          <w:sz w:val="36"/>
          <w:szCs w:val="36"/>
        </w:rPr>
      </w:pPr>
      <w:r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>ให้มีคณะกรรมการติดตามและประเมินผลแผนพัฒนาบุคลากรของ องค์การบริหารส่วนตำบล</w:t>
      </w:r>
      <w:r w:rsidR="00F57894"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b w:val="0"/>
          <w:bCs w:val="0"/>
          <w:spacing w:val="-4"/>
          <w:sz w:val="32"/>
          <w:szCs w:val="32"/>
          <w:cs/>
        </w:rPr>
        <w:t xml:space="preserve">ประกอบด้วย </w:t>
      </w:r>
    </w:p>
    <w:p w:rsidR="00857F60" w:rsidRDefault="00857F60" w:rsidP="00184A8C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๑.  นายกองค์การบริหารส่วนตำบล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A4C1C">
        <w:rPr>
          <w:rFonts w:ascii="TH Niramit AS" w:hAnsi="TH Niramit AS" w:cs="TH Niramit AS"/>
          <w:sz w:val="32"/>
          <w:szCs w:val="32"/>
          <w:cs/>
        </w:rPr>
        <w:t>ประธานกรรมการ</w:t>
      </w:r>
    </w:p>
    <w:p w:rsidR="00FA3EE7" w:rsidRPr="001A4C1C" w:rsidRDefault="00857F60" w:rsidP="00184A8C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รองนายกองค์การบริหารส่วนตำบล</w:t>
      </w:r>
      <w:r>
        <w:rPr>
          <w:rFonts w:ascii="TH Niramit AS" w:hAnsi="TH Niramit AS" w:cs="TH Niramit AS"/>
          <w:sz w:val="32"/>
          <w:szCs w:val="32"/>
          <w:cs/>
        </w:rPr>
        <w:t>ที่นายกคัดเลือก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FA3EE7" w:rsidRPr="001A4C1C" w:rsidRDefault="00857F60" w:rsidP="00184A8C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FA3EE7" w:rsidRPr="001A4C1C">
        <w:rPr>
          <w:rFonts w:ascii="TH Niramit AS" w:hAnsi="TH Niramit AS" w:cs="TH Niramit AS"/>
          <w:sz w:val="32"/>
          <w:szCs w:val="32"/>
        </w:rPr>
        <w:t xml:space="preserve">. </w:t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 xml:space="preserve"> ปลัดองค</w:t>
      </w:r>
      <w:r>
        <w:rPr>
          <w:rFonts w:ascii="TH Niramit AS" w:hAnsi="TH Niramit AS" w:cs="TH Niramit AS"/>
          <w:sz w:val="32"/>
          <w:szCs w:val="32"/>
          <w:cs/>
        </w:rPr>
        <w:t>์การบริหารส่วนตำบล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FA3EE7" w:rsidRPr="001A4C1C" w:rsidRDefault="00857F60" w:rsidP="00184A8C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pacing w:val="4"/>
          <w:sz w:val="32"/>
          <w:szCs w:val="32"/>
          <w:cs/>
        </w:rPr>
        <w:t>๔</w:t>
      </w:r>
      <w:r w:rsidR="00FA3EE7" w:rsidRPr="001A4C1C">
        <w:rPr>
          <w:rFonts w:ascii="TH Niramit AS" w:hAnsi="TH Niramit AS" w:cs="TH Niramit AS"/>
          <w:spacing w:val="4"/>
          <w:sz w:val="32"/>
          <w:szCs w:val="32"/>
        </w:rPr>
        <w:t>.</w:t>
      </w:r>
      <w:r w:rsidR="00FA3EE7" w:rsidRPr="001A4C1C">
        <w:rPr>
          <w:rFonts w:ascii="TH Niramit AS" w:hAnsi="TH Niramit AS" w:cs="TH Niramit AS"/>
          <w:spacing w:val="4"/>
          <w:sz w:val="32"/>
          <w:szCs w:val="32"/>
          <w:cs/>
        </w:rPr>
        <w:t xml:space="preserve">  หัวหน้าส่วน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>ราชการ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ทุกส่วน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ab/>
      </w:r>
      <w:r w:rsidR="00FA3EE7" w:rsidRPr="001A4C1C">
        <w:rPr>
          <w:rFonts w:ascii="TH Niramit AS" w:hAnsi="TH Niramit AS" w:cs="TH Niramit AS"/>
          <w:spacing w:val="4"/>
          <w:sz w:val="32"/>
          <w:szCs w:val="32"/>
          <w:cs/>
        </w:rPr>
        <w:t>กรรมการ</w:t>
      </w:r>
    </w:p>
    <w:p w:rsidR="00FA3EE7" w:rsidRPr="001A4C1C" w:rsidRDefault="00FA3EE7" w:rsidP="00184A8C">
      <w:pPr>
        <w:spacing w:after="0" w:line="240" w:lineRule="auto"/>
        <w:ind w:firstLine="1440"/>
        <w:jc w:val="both"/>
        <w:rPr>
          <w:rFonts w:ascii="TH Niramit AS" w:hAnsi="TH Niramit AS" w:cs="TH Niramit AS"/>
          <w:sz w:val="20"/>
          <w:szCs w:val="20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A3EE7" w:rsidRPr="001A4C1C" w:rsidRDefault="00FA3EE7" w:rsidP="00FA2FE4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ให้คณะกรรมการ</w:t>
      </w:r>
      <w:r w:rsidR="00FA2FE4" w:rsidRPr="001A4C1C">
        <w:rPr>
          <w:rFonts w:ascii="TH Niramit AS" w:hAnsi="TH Niramit AS" w:cs="TH Niramit AS"/>
          <w:sz w:val="32"/>
          <w:szCs w:val="32"/>
          <w:cs/>
        </w:rPr>
        <w:t xml:space="preserve"> ฯ 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 มีหน้าที่ในการติดตามและประเมินผลแผนพัฒนาของบุคลากร กำหนดวิธีการติดตามประเมินผล   ตลอดจนการดำเนินการด้านอื่นที่เกี่ยวข้อง  อย่างน้อยปีละ ๑</w:t>
      </w:r>
      <w:r w:rsidRPr="001A4C1C">
        <w:rPr>
          <w:rFonts w:ascii="TH Niramit AS" w:hAnsi="TH Niramit AS" w:cs="TH Niramit AS"/>
          <w:sz w:val="32"/>
          <w:szCs w:val="32"/>
        </w:rPr>
        <w:t xml:space="preserve">  </w:t>
      </w:r>
      <w:r w:rsidR="00FA2FE4" w:rsidRPr="001A4C1C">
        <w:rPr>
          <w:rFonts w:ascii="TH Niramit AS" w:hAnsi="TH Niramit AS" w:cs="TH Niramit AS"/>
          <w:sz w:val="32"/>
          <w:szCs w:val="32"/>
          <w:cs/>
        </w:rPr>
        <w:t xml:space="preserve">ครั้ง </w:t>
      </w:r>
      <w:r w:rsidRPr="001A4C1C">
        <w:rPr>
          <w:rFonts w:ascii="TH Niramit AS" w:hAnsi="TH Niramit AS" w:cs="TH Niramit AS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</w:p>
    <w:p w:rsidR="00FA3EE7" w:rsidRPr="00534171" w:rsidRDefault="00FA3EE7" w:rsidP="00184A8C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3EE7" w:rsidRDefault="00FA3EE7" w:rsidP="00FA2FE4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1A4C1C">
        <w:rPr>
          <w:rFonts w:ascii="TH Niramit AS" w:hAnsi="TH Niramit AS" w:cs="TH Niramit AS"/>
          <w:b/>
          <w:bCs/>
          <w:sz w:val="36"/>
          <w:szCs w:val="36"/>
          <w:cs/>
        </w:rPr>
        <w:t>บทสรุป</w:t>
      </w:r>
    </w:p>
    <w:p w:rsidR="00534171" w:rsidRPr="00534171" w:rsidRDefault="00534171" w:rsidP="00FA2FE4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FA3EE7" w:rsidRPr="001A4C1C" w:rsidRDefault="00FA3EE7" w:rsidP="00534171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  <w:cs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 w:rsidR="00F57894" w:rsidRPr="001A4C1C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1A4C1C">
        <w:rPr>
          <w:rFonts w:ascii="TH Niramit AS" w:hAnsi="TH Niramit AS" w:cs="TH Niramit AS"/>
          <w:sz w:val="32"/>
          <w:szCs w:val="32"/>
          <w:cs/>
        </w:rPr>
        <w:t xml:space="preserve"> สามารถปรับเปลี่ยนแก้ไข เพิ่มเติมให้เหมาะสมได้กับกฎหมาย ประกาศคณะกรรมการพนักงานองค์การบริหารส่วนตำบล ตลอดจนแนวนโยบายและยุทธศาสตร์ต่าง 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 อาจต้องทำการยุบ หรือปรับโครงสร้างหน่วยงานใหม่ให้ครอบคลุมภารกิจต่าง 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1A4C1C">
        <w:rPr>
          <w:rFonts w:ascii="TH Niramit AS" w:hAnsi="TH Niramit AS" w:cs="TH Niramit AS"/>
          <w:sz w:val="32"/>
          <w:szCs w:val="32"/>
        </w:rPr>
        <w:t xml:space="preserve"> </w:t>
      </w: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611742" w:rsidP="00232472">
      <w:pPr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pict>
          <v:shape id="_x0000_s1192" type="#_x0000_t75" style="position:absolute;left:0;text-align:left;margin-left:186.75pt;margin-top:-23.25pt;width:87.45pt;height:93.35pt;z-index:-251540480" fillcolor="window">
            <v:imagedata r:id="rId7" o:title=""/>
            <w10:wrap side="left"/>
          </v:shape>
          <o:OLEObject Type="Embed" ProgID="Word.Picture.8" ShapeID="_x0000_s1192" DrawAspect="Content" ObjectID="_1588573261" r:id="rId8"/>
        </w:pict>
      </w:r>
    </w:p>
    <w:p w:rsidR="00232472" w:rsidRPr="00BE06B5" w:rsidRDefault="00232472" w:rsidP="00232472">
      <w:pPr>
        <w:jc w:val="center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คำสั่งองค์การบริหารส่วนตำบลชุมพวง</w:t>
      </w: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   ที่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๒๕๓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/ ๒๕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๖๐</w:t>
      </w: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 xml:space="preserve">  เรื่อง  แต่งตั้งคณะทำงานจัดทำแผนพัฒนาบุคลากร</w:t>
      </w:r>
      <w:r w:rsidRPr="00BE06B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และคณะกรรมการติดตามและประเมินผล</w:t>
      </w: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แผนพัฒนาบุคลากร  (ประจำปีงบประมาณ  ๒๕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๖๑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-๒๕๖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cs/>
        </w:rPr>
        <w:t>*****************************************************</w:t>
      </w:r>
    </w:p>
    <w:p w:rsidR="00232472" w:rsidRPr="00BE06B5" w:rsidRDefault="00232472" w:rsidP="00232472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ด้วย  องค์การบริหารส่วนตำบลชุมพวง  ได้กำหนดจัดทำแผนพัฒนาพนักงานส่วนตำบลขึ้น  เพื่อเพิ่มพูนความรู้  ทักษะ  ทัศนคติที่ดี  สร้างคุณธรรมและจริยธรรม  อันจะทำให้การปฏิบัติหน้าที่ราชการในตำแหน่งของพนักงานส่วนตำบลเป็นไปอย่างมีประสิทธิภาพและประสิทธิผล  จึงขอแต่งตั้งคณะทำงานจัดทำแผนพัฒนาบุคลากร  ประจำปีงบประมาณ   พ.ศ.๒๕๕๘   ดังนี้</w:t>
      </w:r>
    </w:p>
    <w:p w:rsidR="00232472" w:rsidRPr="00BE06B5" w:rsidRDefault="00232472" w:rsidP="00232472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232472" w:rsidRPr="00BE06B5" w:rsidRDefault="00232472" w:rsidP="00232472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คณะทำงานจัดทำแผนพัฒนาบุคลากร</w:t>
      </w:r>
    </w:p>
    <w:p w:rsidR="00232472" w:rsidRPr="00BE06B5" w:rsidRDefault="00232472" w:rsidP="00232472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</w:t>
      </w:r>
      <w:r>
        <w:rPr>
          <w:rFonts w:ascii="TH Niramit AS" w:hAnsi="TH Niramit AS" w:cs="TH Niramit AS" w:hint="cs"/>
          <w:sz w:val="32"/>
          <w:szCs w:val="32"/>
          <w:cs/>
        </w:rPr>
        <w:t>งสาวปิยภัทร  รัชชา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พงษ์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>
        <w:rPr>
          <w:rFonts w:ascii="TH Niramit AS" w:hAnsi="TH Niramit AS" w:cs="TH Niramit AS"/>
          <w:sz w:val="32"/>
          <w:szCs w:val="32"/>
          <w:cs/>
        </w:rPr>
        <w:t xml:space="preserve">ายก 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เป็นประธานกรรมการ</w:t>
      </w:r>
    </w:p>
    <w:p w:rsidR="00232472" w:rsidRDefault="00232472" w:rsidP="00232472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๒.  นาง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ทา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ริรัตน์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ตำแหน่งปลัด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232472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นาง</w:t>
      </w:r>
      <w:r>
        <w:rPr>
          <w:rFonts w:ascii="TH Niramit AS" w:hAnsi="TH Niramit AS" w:cs="TH Niramit AS"/>
          <w:sz w:val="32"/>
          <w:szCs w:val="32"/>
          <w:cs/>
        </w:rPr>
        <w:t>วาริ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นทร์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เชื้องาม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ตำแหน่ง จนท.วิเคราะห์ 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กรรมการ</w:t>
      </w:r>
    </w:p>
    <w:p w:rsidR="00232472" w:rsidRPr="00BE06B5" w:rsidRDefault="00232472" w:rsidP="00232472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BE06B5">
        <w:rPr>
          <w:rFonts w:ascii="TH Niramit AS" w:hAnsi="TH Niramit AS" w:cs="TH Niramit AS"/>
          <w:sz w:val="32"/>
          <w:szCs w:val="32"/>
          <w:cs/>
        </w:rPr>
        <w:t>.</w:t>
      </w:r>
      <w:r w:rsidRPr="00BE06B5">
        <w:rPr>
          <w:rFonts w:ascii="TH Niramit AS" w:hAnsi="TH Niramit AS" w:cs="TH Niramit AS"/>
          <w:sz w:val="32"/>
          <w:szCs w:val="32"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</w:t>
      </w:r>
      <w:r>
        <w:rPr>
          <w:rFonts w:ascii="TH Niramit AS" w:hAnsi="TH Niramit AS" w:cs="TH Niramit AS" w:hint="cs"/>
          <w:sz w:val="32"/>
          <w:szCs w:val="32"/>
          <w:cs/>
        </w:rPr>
        <w:t>างชุติ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กาญจน์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อันทะ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เกษ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ตำแหน่งหัวหน้าส่วนการคลัง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232472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นายปรีชา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จันทร์มาลา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ตำแหน่งหัวหน้าส่วนโยธา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232472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>
        <w:rPr>
          <w:rFonts w:ascii="TH Niramit AS" w:hAnsi="TH Niramit AS" w:cs="TH Niramit AS"/>
          <w:sz w:val="32"/>
          <w:szCs w:val="32"/>
        </w:rPr>
        <w:t xml:space="preserve">.  </w:t>
      </w:r>
      <w:r w:rsidRPr="00BE06B5">
        <w:rPr>
          <w:rFonts w:ascii="TH Niramit AS" w:hAnsi="TH Niramit AS" w:cs="TH Niramit AS"/>
          <w:sz w:val="32"/>
          <w:szCs w:val="32"/>
          <w:cs/>
        </w:rPr>
        <w:t>นางกรรณิการ์  วงศ์สุ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ริย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ศักดิ์  ตำแหน่ง</w:t>
      </w:r>
      <w:r>
        <w:rPr>
          <w:rFonts w:ascii="TH Niramit AS" w:hAnsi="TH Niramit AS" w:cs="TH Niramit AS"/>
          <w:sz w:val="32"/>
          <w:szCs w:val="32"/>
          <w:cs/>
        </w:rPr>
        <w:t>บุคลากร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232472" w:rsidRDefault="00232472" w:rsidP="00232472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มีหน้าที่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BE06B5">
        <w:rPr>
          <w:rFonts w:ascii="TH Niramit AS" w:hAnsi="TH Niramit AS" w:cs="TH Niramit AS"/>
          <w:sz w:val="32"/>
          <w:szCs w:val="32"/>
          <w:cs/>
        </w:rPr>
        <w:t>ดำเนินการจัดทำแผนพัฒนาบุคลากรโดยกำหนดให้มีความชัดเจนและครอบคลุมพนักงานส่วนตำบลทุกคนและทุกตำแหน่งตามแผนอัตรากำลังสามปี</w:t>
      </w:r>
    </w:p>
    <w:p w:rsidR="00232472" w:rsidRPr="00A245CE" w:rsidRDefault="00232472" w:rsidP="00232472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232472" w:rsidRPr="00341C69" w:rsidRDefault="00232472" w:rsidP="00232472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คณะกรรมการติดตามและประเมินผลแผนพัฒนาบุคลากร</w:t>
      </w:r>
    </w:p>
    <w:p w:rsidR="00232472" w:rsidRPr="00BE06B5" w:rsidRDefault="00232472" w:rsidP="00232472">
      <w:pPr>
        <w:numPr>
          <w:ilvl w:val="0"/>
          <w:numId w:val="26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นางสาวปิยภัทร  รัชชา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พงษ์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ตำแหน่งนายก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Pr="00BE06B5">
        <w:rPr>
          <w:rFonts w:ascii="TH Niramit AS" w:hAnsi="TH Niramit AS" w:cs="TH Niramit AS"/>
          <w:sz w:val="32"/>
          <w:szCs w:val="32"/>
          <w:cs/>
        </w:rPr>
        <w:t>เป็นประธานกรรมการ</w:t>
      </w:r>
    </w:p>
    <w:p w:rsidR="00232472" w:rsidRPr="00BE06B5" w:rsidRDefault="00232472" w:rsidP="00232472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นายเชิดชัย  พาชื่นใจ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 ตำแหน่งรองนายก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 xml:space="preserve">ชุมพวง    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Pr="00BE06B5" w:rsidRDefault="00232472" w:rsidP="00232472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นาย</w:t>
      </w:r>
      <w:r>
        <w:rPr>
          <w:rFonts w:ascii="TH Niramit AS" w:hAnsi="TH Niramit AS" w:cs="TH Niramit AS"/>
          <w:sz w:val="32"/>
          <w:szCs w:val="32"/>
          <w:cs/>
        </w:rPr>
        <w:t>เชิด  ปลอดกลาง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ตำแหน่งรองนายก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</w:rPr>
        <w:t xml:space="preserve">    </w:t>
      </w:r>
      <w:r w:rsidRPr="00BE06B5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232472" w:rsidRDefault="00232472" w:rsidP="00232472">
      <w:pPr>
        <w:numPr>
          <w:ilvl w:val="0"/>
          <w:numId w:val="2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สุนัน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 xml:space="preserve">ทา 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ศิ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ริรัตน์</w:t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ตำแหน่งปลัด 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ชุมพวง</w:t>
      </w:r>
      <w:r w:rsidRPr="00BE06B5">
        <w:rPr>
          <w:rFonts w:ascii="TH Niramit AS" w:hAnsi="TH Niramit AS" w:cs="TH Niramit AS"/>
          <w:sz w:val="32"/>
          <w:szCs w:val="32"/>
        </w:rPr>
        <w:tab/>
        <w:t xml:space="preserve">      </w:t>
      </w:r>
      <w:r w:rsidRPr="00BE06B5">
        <w:rPr>
          <w:rFonts w:ascii="TH Niramit AS" w:hAnsi="TH Niramit AS" w:cs="TH Niramit AS"/>
          <w:sz w:val="32"/>
          <w:szCs w:val="32"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232472" w:rsidRPr="00A245CE" w:rsidRDefault="00232472" w:rsidP="00232472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232472" w:rsidRPr="00BE06B5" w:rsidRDefault="00232472" w:rsidP="00232472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มีหน้าที่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กำหนดแนวทาง  วิธีการในการติดตามและประเมินผลแผนพัฒนาบุคลากร  ดำเนินการติดตามและประเมินผลแผนพัฒนาบุคลากร  และรายงานผลและเสนอความเห็นซึ่งได้จากการ</w:t>
      </w:r>
    </w:p>
    <w:p w:rsidR="00232472" w:rsidRPr="00BE06B5" w:rsidRDefault="00232472" w:rsidP="00232472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232472" w:rsidRDefault="00232472" w:rsidP="0023247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232472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>ติดตามและประเมินผลแผนพัฒนาบุคลากรต่อผู้บริหารท้องถิ่น  และประกาศผลการติดตามและประเมินผลแผนพัฒนาบุคลากรให้ประชาชนในท้องถิ่นทราบโดยทั่วกัน</w:t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  <w:r w:rsidRPr="00BE06B5">
        <w:rPr>
          <w:rFonts w:ascii="TH Niramit AS" w:hAnsi="TH Niramit AS" w:cs="TH Niramit AS"/>
          <w:sz w:val="32"/>
          <w:szCs w:val="32"/>
          <w:cs/>
        </w:rPr>
        <w:tab/>
      </w:r>
    </w:p>
    <w:p w:rsidR="00232472" w:rsidRPr="00BE06B5" w:rsidRDefault="00232472" w:rsidP="00232472">
      <w:pPr>
        <w:spacing w:after="0" w:line="240" w:lineRule="auto"/>
        <w:ind w:firstLine="1440"/>
        <w:rPr>
          <w:rFonts w:ascii="TH Niramit AS" w:hAnsi="TH Niramit AS" w:cs="TH Niramit AS"/>
          <w:sz w:val="28"/>
        </w:rPr>
      </w:pPr>
    </w:p>
    <w:p w:rsidR="00232472" w:rsidRDefault="00232472" w:rsidP="00232472">
      <w:pPr>
        <w:spacing w:after="0" w:line="240" w:lineRule="auto"/>
        <w:ind w:left="2160"/>
        <w:rPr>
          <w:rFonts w:ascii="TH Niramit AS" w:hAnsi="TH Niramit AS" w:cs="TH Niramit AS"/>
          <w:b/>
          <w:bCs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 xml:space="preserve">สั่ง  ณ  วันที่   </w:t>
      </w:r>
      <w:r>
        <w:rPr>
          <w:rFonts w:ascii="TH Niramit AS" w:hAnsi="TH Niramit AS" w:cs="TH Niramit AS" w:hint="cs"/>
          <w:sz w:val="32"/>
          <w:szCs w:val="32"/>
          <w:cs/>
        </w:rPr>
        <w:t>๒๒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  เดือน    </w:t>
      </w:r>
      <w:r>
        <w:rPr>
          <w:rFonts w:ascii="TH Niramit AS" w:hAnsi="TH Niramit AS" w:cs="TH Niramit AS" w:hint="cs"/>
          <w:sz w:val="32"/>
          <w:szCs w:val="32"/>
          <w:cs/>
        </w:rPr>
        <w:t>ธันวาคม</w:t>
      </w:r>
      <w:r w:rsidRPr="00BE06B5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  พ.ศ.๒๕</w:t>
      </w:r>
      <w:r>
        <w:rPr>
          <w:rFonts w:ascii="TH Niramit AS" w:hAnsi="TH Niramit AS" w:cs="TH Niramit AS" w:hint="cs"/>
          <w:sz w:val="32"/>
          <w:szCs w:val="32"/>
          <w:cs/>
        </w:rPr>
        <w:t>๖๐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232472" w:rsidRDefault="00232472" w:rsidP="00232472">
      <w:pPr>
        <w:spacing w:after="0" w:line="240" w:lineRule="auto"/>
        <w:ind w:left="2160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 w:rsidRPr="00BE06B5">
        <w:rPr>
          <w:rFonts w:ascii="TH Niramit AS" w:hAnsi="TH Niramit AS" w:cs="TH Niramit AS"/>
          <w:b/>
          <w:bCs/>
          <w:sz w:val="32"/>
          <w:szCs w:val="32"/>
        </w:rPr>
        <w:t xml:space="preserve">                                  </w:t>
      </w:r>
      <w:r w:rsidRPr="00BE06B5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                              </w:t>
      </w:r>
    </w:p>
    <w:p w:rsidR="00232472" w:rsidRDefault="00232472" w:rsidP="00232472">
      <w:pPr>
        <w:spacing w:after="0" w:line="240" w:lineRule="auto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                                     </w: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3552825" cy="895350"/>
            <wp:effectExtent l="19050" t="0" r="9525" b="0"/>
            <wp:docPr id="33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472" w:rsidRPr="00BE06B5" w:rsidRDefault="00232472" w:rsidP="0023247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 xml:space="preserve">                  (นางสาวปิยภัทร   รัชชา</w:t>
      </w:r>
      <w:proofErr w:type="spellStart"/>
      <w:r w:rsidRPr="00BE06B5">
        <w:rPr>
          <w:rFonts w:ascii="TH Niramit AS" w:hAnsi="TH Niramit AS" w:cs="TH Niramit AS"/>
          <w:sz w:val="32"/>
          <w:szCs w:val="32"/>
          <w:cs/>
        </w:rPr>
        <w:t>พงษ์</w:t>
      </w:r>
      <w:proofErr w:type="spellEnd"/>
      <w:r w:rsidRPr="00BE06B5">
        <w:rPr>
          <w:rFonts w:ascii="TH Niramit AS" w:hAnsi="TH Niramit AS" w:cs="TH Niramit AS"/>
          <w:sz w:val="32"/>
          <w:szCs w:val="32"/>
          <w:cs/>
        </w:rPr>
        <w:t>)</w:t>
      </w:r>
    </w:p>
    <w:p w:rsidR="00232472" w:rsidRPr="00BE06B5" w:rsidRDefault="00232472" w:rsidP="00232472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E06B5">
        <w:rPr>
          <w:rFonts w:ascii="TH Niramit AS" w:hAnsi="TH Niramit AS" w:cs="TH Niramit AS"/>
          <w:sz w:val="32"/>
          <w:szCs w:val="32"/>
          <w:cs/>
        </w:rPr>
        <w:tab/>
        <w:t xml:space="preserve">            นายกองค์การบริหารส่วนตำบลชุมพวง</w:t>
      </w:r>
      <w:r w:rsidRPr="00BE06B5">
        <w:rPr>
          <w:rFonts w:ascii="TH Niramit AS" w:hAnsi="TH Niramit AS" w:cs="TH Niramit AS"/>
          <w:sz w:val="32"/>
          <w:szCs w:val="32"/>
        </w:rPr>
        <w:tab/>
      </w:r>
    </w:p>
    <w:p w:rsidR="00232472" w:rsidRPr="00BE06B5" w:rsidRDefault="00232472" w:rsidP="00232472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232472">
      <w:pPr>
        <w:tabs>
          <w:tab w:val="center" w:pos="4860"/>
          <w:tab w:val="left" w:pos="7290"/>
        </w:tabs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232472">
      <w:pPr>
        <w:tabs>
          <w:tab w:val="center" w:pos="4860"/>
          <w:tab w:val="left" w:pos="7290"/>
        </w:tabs>
        <w:rPr>
          <w:rFonts w:ascii="TH Niramit AS" w:hAnsi="TH Niramit AS" w:cs="TH Niramit AS"/>
          <w:sz w:val="32"/>
          <w:szCs w:val="32"/>
        </w:rPr>
      </w:pPr>
    </w:p>
    <w:p w:rsidR="00232472" w:rsidRPr="00BE06B5" w:rsidRDefault="00232472" w:rsidP="00232472">
      <w:pPr>
        <w:tabs>
          <w:tab w:val="center" w:pos="4860"/>
          <w:tab w:val="left" w:pos="7290"/>
        </w:tabs>
        <w:rPr>
          <w:rFonts w:ascii="TH Niramit AS" w:hAnsi="TH Niramit AS" w:cs="TH Niramit AS"/>
          <w:sz w:val="32"/>
          <w:szCs w:val="32"/>
        </w:rPr>
      </w:pPr>
    </w:p>
    <w:p w:rsidR="00232472" w:rsidRPr="001A4C1C" w:rsidRDefault="0023247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Default="00FA3EE7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Pr="001A4C1C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32472" w:rsidRPr="001A4C1C" w:rsidRDefault="00232472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226EB5" w:rsidP="00184A8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-270510</wp:posOffset>
            </wp:positionV>
            <wp:extent cx="1019175" cy="1123950"/>
            <wp:effectExtent l="1905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EE7" w:rsidRPr="001A4C1C" w:rsidRDefault="00FA3EE7" w:rsidP="00DC3723">
      <w:pPr>
        <w:spacing w:after="0" w:line="240" w:lineRule="auto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DC372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="00F57894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ชุมพวง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เรื่อง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</w:t>
      </w:r>
      <w:r w:rsidR="00226EB5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การใช้แผนพัฒนาบุคลากร  (พ.ศ.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๒๕</w:t>
      </w:r>
      <w:r w:rsidR="00226EB5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>๖๑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-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๒๕</w:t>
      </w:r>
      <w:r w:rsidR="00DC3723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๖</w:t>
      </w:r>
      <w:r w:rsidR="00226EB5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>๓</w:t>
      </w: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)</w:t>
      </w:r>
    </w:p>
    <w:p w:rsidR="00FA3EE7" w:rsidRPr="001A4C1C" w:rsidRDefault="00DC3723" w:rsidP="00184A8C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6"/>
          <w:szCs w:val="36"/>
        </w:rPr>
      </w:pPr>
      <w:r w:rsidRPr="001A4C1C">
        <w:rPr>
          <w:rFonts w:ascii="TH Niramit AS" w:eastAsia="Angsana New" w:hAnsi="TH Niramit AS" w:cs="TH Niramit AS"/>
          <w:b/>
          <w:bCs/>
          <w:sz w:val="36"/>
          <w:szCs w:val="36"/>
          <w:cs/>
        </w:rPr>
        <w:t>******************************************************</w:t>
      </w:r>
    </w:p>
    <w:p w:rsidR="00FA3EE7" w:rsidRPr="001A4C1C" w:rsidRDefault="00FA3EE7" w:rsidP="00DC3723">
      <w:pPr>
        <w:pStyle w:val="a8"/>
        <w:ind w:right="282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>ตามที่องค์การบริหารส่วนตำบล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226EB5">
        <w:rPr>
          <w:rFonts w:ascii="TH Niramit AS" w:hAnsi="TH Niramit AS" w:cs="TH Niramit AS"/>
          <w:cs/>
        </w:rPr>
        <w:t xml:space="preserve">ได้จัดทำแผนพัฒนาบุคลากร </w:t>
      </w:r>
      <w:r w:rsidR="00DC3723" w:rsidRPr="001A4C1C">
        <w:rPr>
          <w:rFonts w:ascii="TH Niramit AS" w:hAnsi="TH Niramit AS" w:cs="TH Niramit AS"/>
          <w:cs/>
        </w:rPr>
        <w:t>(พ.ศ.</w:t>
      </w:r>
      <w:r w:rsidR="00226EB5">
        <w:rPr>
          <w:rFonts w:ascii="TH Niramit AS" w:hAnsi="TH Niramit AS" w:cs="TH Niramit AS"/>
          <w:cs/>
        </w:rPr>
        <w:t>๒๕</w:t>
      </w:r>
      <w:r w:rsidR="00226EB5">
        <w:rPr>
          <w:rFonts w:ascii="TH Niramit AS" w:hAnsi="TH Niramit AS" w:cs="TH Niramit AS" w:hint="cs"/>
          <w:cs/>
        </w:rPr>
        <w:t>๖๑</w:t>
      </w:r>
      <w:r w:rsidRPr="001A4C1C">
        <w:rPr>
          <w:rFonts w:ascii="TH Niramit AS" w:hAnsi="TH Niramit AS" w:cs="TH Niramit AS"/>
          <w:cs/>
        </w:rPr>
        <w:t>-๒๕</w:t>
      </w:r>
      <w:r w:rsidR="00DC3723" w:rsidRPr="001A4C1C">
        <w:rPr>
          <w:rFonts w:ascii="TH Niramit AS" w:hAnsi="TH Niramit AS" w:cs="TH Niramit AS"/>
          <w:cs/>
        </w:rPr>
        <w:t>๖</w:t>
      </w:r>
      <w:r w:rsidR="00226EB5">
        <w:rPr>
          <w:rFonts w:ascii="TH Niramit AS" w:hAnsi="TH Niramit AS" w:cs="TH Niramit AS" w:hint="cs"/>
          <w:cs/>
        </w:rPr>
        <w:t>๓</w:t>
      </w:r>
      <w:r w:rsidRPr="001A4C1C">
        <w:rPr>
          <w:rFonts w:ascii="TH Niramit AS" w:hAnsi="TH Niramit AS" w:cs="TH Niramit AS"/>
          <w:cs/>
        </w:rPr>
        <w:t>)  เพื่อใช้เป็นแนวทางในการพัฒนาทรัพยากรมนุษย์และองค์การ และเพื่อให้เป็นไปตามพระราชกฤษฎีกาว่าด้วยหลักเกณฑ์และวิธีบริหารกิจการบ</w:t>
      </w:r>
      <w:r w:rsidR="00226EB5">
        <w:rPr>
          <w:rFonts w:ascii="TH Niramit AS" w:hAnsi="TH Niramit AS" w:cs="TH Niramit AS"/>
          <w:cs/>
        </w:rPr>
        <w:t xml:space="preserve">้านเมืองที่ดี  พ.ศ.๒๕๔๖ มาตรา ๑๑ </w:t>
      </w:r>
      <w:r w:rsidRPr="001A4C1C">
        <w:rPr>
          <w:rFonts w:ascii="TH Niramit AS" w:hAnsi="TH Niramit AS" w:cs="TH Niramit AS"/>
          <w:cs/>
        </w:rPr>
        <w:t xml:space="preserve">และเพื่อให้เป็นไปตามประกาศ </w:t>
      </w:r>
      <w:r w:rsidR="00226EB5">
        <w:rPr>
          <w:rFonts w:ascii="TH Niramit AS" w:hAnsi="TH Niramit AS" w:cs="TH Niramit AS" w:hint="c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ก</w:t>
      </w:r>
      <w:r w:rsidRPr="001A4C1C">
        <w:rPr>
          <w:rFonts w:ascii="TH Niramit AS" w:hAnsi="TH Niramit AS" w:cs="TH Niramit AS"/>
        </w:rPr>
        <w:t>.</w:t>
      </w:r>
      <w:proofErr w:type="spellStart"/>
      <w:r w:rsidRPr="001A4C1C">
        <w:rPr>
          <w:rFonts w:ascii="TH Niramit AS" w:hAnsi="TH Niramit AS" w:cs="TH Niramit AS"/>
          <w:cs/>
        </w:rPr>
        <w:t>อบต</w:t>
      </w:r>
      <w:proofErr w:type="spellEnd"/>
      <w:r w:rsidRPr="001A4C1C">
        <w:rPr>
          <w:rFonts w:ascii="TH Niramit AS" w:hAnsi="TH Niramit AS" w:cs="TH Niramit AS"/>
        </w:rPr>
        <w:t>.</w:t>
      </w:r>
      <w:r w:rsidRPr="001A4C1C">
        <w:rPr>
          <w:rFonts w:ascii="TH Niramit AS" w:hAnsi="TH Niramit AS" w:cs="TH Niramit AS"/>
          <w:cs/>
        </w:rPr>
        <w:t>จังหวัด</w:t>
      </w:r>
      <w:r w:rsidR="00F57894" w:rsidRPr="001A4C1C">
        <w:rPr>
          <w:rFonts w:ascii="TH Niramit AS" w:hAnsi="TH Niramit AS" w:cs="TH Niramit AS"/>
          <w:cs/>
        </w:rPr>
        <w:t>นครราชสีมา</w:t>
      </w:r>
      <w:r w:rsidR="00226EB5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เรื่อง </w:t>
      </w:r>
      <w:proofErr w:type="gramStart"/>
      <w:r w:rsidRPr="001A4C1C">
        <w:rPr>
          <w:rFonts w:ascii="TH Niramit AS" w:hAnsi="TH Niramit AS" w:cs="TH Niramit AS"/>
          <w:cs/>
        </w:rPr>
        <w:t>หลักเกณฑ์และเงื่อนไขการบริหารงา</w:t>
      </w:r>
      <w:r w:rsidR="00226EB5">
        <w:rPr>
          <w:rFonts w:ascii="TH Niramit AS" w:hAnsi="TH Niramit AS" w:cs="TH Niramit AS"/>
          <w:cs/>
        </w:rPr>
        <w:t>นบุคคลขององค์การบริหารส่วนตำบล</w:t>
      </w:r>
      <w:r w:rsidR="005C0167">
        <w:rPr>
          <w:rFonts w:ascii="TH Niramit AS" w:hAnsi="TH Niramit AS" w:cs="TH Niramit AS" w:hint="c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ข้อ</w:t>
      </w:r>
      <w:proofErr w:type="gramEnd"/>
      <w:r w:rsidRPr="001A4C1C">
        <w:rPr>
          <w:rFonts w:ascii="TH Niramit AS" w:hAnsi="TH Niramit AS" w:cs="TH Niramit AS"/>
          <w:cs/>
        </w:rPr>
        <w:t xml:space="preserve"> ๒๖๙</w:t>
      </w:r>
      <w:r w:rsidR="005C0167">
        <w:rPr>
          <w:rFonts w:ascii="TH Niramit AS" w:hAnsi="TH Niramit AS" w:cs="TH Niramit AS" w:hint="cs"/>
          <w:cs/>
        </w:rPr>
        <w:t xml:space="preserve"> </w:t>
      </w:r>
      <w:r w:rsidR="005C0167">
        <w:rPr>
          <w:rFonts w:ascii="TH Niramit AS" w:hAnsi="TH Niramit AS" w:cs="TH Niramit AS"/>
          <w:cs/>
        </w:rPr>
        <w:t>จึงได้จัดทำแผนพัฒนาขึ้น</w:t>
      </w:r>
      <w:r w:rsidRPr="001A4C1C">
        <w:rPr>
          <w:rFonts w:ascii="TH Niramit AS" w:hAnsi="TH Niramit AS" w:cs="TH Niramit AS"/>
          <w:cs/>
        </w:rPr>
        <w:t>โดยจัดทำให้สอดคล้องกับแผนอัตรากำลัง  ๓</w:t>
      </w:r>
      <w:r w:rsidR="005C0167">
        <w:rPr>
          <w:rFonts w:ascii="TH Niramit AS" w:hAnsi="TH Niramit AS" w:cs="TH Niramit AS" w:hint="cs"/>
          <w:cs/>
        </w:rPr>
        <w:t xml:space="preserve">  </w:t>
      </w:r>
      <w:r w:rsidRPr="001A4C1C">
        <w:rPr>
          <w:rFonts w:ascii="TH Niramit AS" w:hAnsi="TH Niramit AS" w:cs="TH Niramit AS"/>
          <w:cs/>
        </w:rPr>
        <w:t>ปี 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 และจัดทำให้ครอบคลุมถึงบุคลากรจากฝ่ายการเมือง  และพนักงานจ้าง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  <w:sz w:val="16"/>
          <w:szCs w:val="16"/>
        </w:rPr>
      </w:pPr>
    </w:p>
    <w:p w:rsidR="00226EB5" w:rsidRDefault="00FA3EE7" w:rsidP="00DC3723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</w:rPr>
        <w:tab/>
      </w:r>
      <w:r w:rsidRPr="001A4C1C">
        <w:rPr>
          <w:rFonts w:ascii="TH Niramit AS" w:hAnsi="TH Niramit AS" w:cs="TH Niramit AS"/>
        </w:rPr>
        <w:tab/>
      </w:r>
      <w:r w:rsidR="00226EB5">
        <w:rPr>
          <w:rFonts w:ascii="TH Niramit AS" w:hAnsi="TH Niramit AS" w:cs="TH Niramit AS"/>
          <w:cs/>
        </w:rPr>
        <w:t xml:space="preserve">ดังนั้น  </w:t>
      </w:r>
      <w:r w:rsidRPr="001A4C1C">
        <w:rPr>
          <w:rFonts w:ascii="TH Niramit AS" w:hAnsi="TH Niramit AS" w:cs="TH Niramit AS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="00226EB5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จึงขอประกาศใช้แผนพัฒนาบุคลากร </w:t>
      </w:r>
    </w:p>
    <w:p w:rsidR="00FA3EE7" w:rsidRPr="001A4C1C" w:rsidRDefault="00DC3723" w:rsidP="00DC3723">
      <w:pPr>
        <w:pStyle w:val="a8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 xml:space="preserve">ประจำปีงบประมาณ  </w:t>
      </w:r>
      <w:r w:rsidR="00FA3EE7" w:rsidRPr="001A4C1C">
        <w:rPr>
          <w:rFonts w:ascii="TH Niramit AS" w:hAnsi="TH Niramit AS" w:cs="TH Niramit AS"/>
          <w:cs/>
        </w:rPr>
        <w:t>พ.ศ. ๒๕</w:t>
      </w:r>
      <w:r w:rsidR="00226EB5">
        <w:rPr>
          <w:rFonts w:ascii="TH Niramit AS" w:hAnsi="TH Niramit AS" w:cs="TH Niramit AS" w:hint="cs"/>
          <w:cs/>
        </w:rPr>
        <w:t>๖</w:t>
      </w:r>
      <w:r w:rsidR="00F90353">
        <w:rPr>
          <w:rFonts w:ascii="TH Niramit AS" w:hAnsi="TH Niramit AS" w:cs="TH Niramit AS" w:hint="cs"/>
          <w:cs/>
        </w:rPr>
        <w:t>๑</w:t>
      </w:r>
      <w:r w:rsidR="00FA3EE7" w:rsidRPr="001A4C1C">
        <w:rPr>
          <w:rFonts w:ascii="TH Niramit AS" w:hAnsi="TH Niramit AS" w:cs="TH Niramit AS"/>
          <w:cs/>
        </w:rPr>
        <w:t>-๒๕</w:t>
      </w:r>
      <w:r w:rsidRPr="001A4C1C">
        <w:rPr>
          <w:rFonts w:ascii="TH Niramit AS" w:hAnsi="TH Niramit AS" w:cs="TH Niramit AS"/>
          <w:cs/>
        </w:rPr>
        <w:t>๖</w:t>
      </w:r>
      <w:r w:rsidR="00226EB5">
        <w:rPr>
          <w:rFonts w:ascii="TH Niramit AS" w:hAnsi="TH Niramit AS" w:cs="TH Niramit AS" w:hint="cs"/>
          <w:cs/>
        </w:rPr>
        <w:t>๓</w:t>
      </w:r>
      <w:r w:rsidR="00FA3EE7" w:rsidRPr="001A4C1C">
        <w:rPr>
          <w:rFonts w:ascii="TH Niramit AS" w:hAnsi="TH Niramit AS" w:cs="TH Niramit AS"/>
          <w:cs/>
        </w:rPr>
        <w:t xml:space="preserve">  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>จึงประกาศให้ทราบโดยทั่วกัน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 xml:space="preserve">         ประกาศ  ณ  วันที่ </w:t>
      </w:r>
      <w:r w:rsidR="00DC3723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 ๑  เดือน </w:t>
      </w:r>
      <w:r w:rsidR="007D0CB7" w:rsidRPr="001A4C1C">
        <w:rPr>
          <w:rFonts w:ascii="TH Niramit AS" w:hAnsi="TH Niramit AS" w:cs="TH Niramit AS"/>
          <w:cs/>
        </w:rPr>
        <w:t xml:space="preserve"> </w:t>
      </w:r>
      <w:r w:rsidR="00226EB5">
        <w:rPr>
          <w:rFonts w:ascii="TH Niramit AS" w:hAnsi="TH Niramit AS" w:cs="TH Niramit AS"/>
          <w:cs/>
        </w:rPr>
        <w:t xml:space="preserve"> ตุลาคม   พ.ศ.  ๒๕</w:t>
      </w:r>
      <w:r w:rsidR="00226EB5">
        <w:rPr>
          <w:rFonts w:ascii="TH Niramit AS" w:hAnsi="TH Niramit AS" w:cs="TH Niramit AS" w:hint="cs"/>
          <w:cs/>
        </w:rPr>
        <w:t>๖๐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226EB5" w:rsidRDefault="00226EB5" w:rsidP="00226EB5">
      <w:pPr>
        <w:pStyle w:val="a8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 </w:t>
      </w:r>
      <w:r w:rsidR="007D0CB7" w:rsidRPr="001A4C1C">
        <w:rPr>
          <w:rFonts w:ascii="TH Niramit AS" w:hAnsi="TH Niramit AS" w:cs="TH Niramit AS"/>
        </w:rPr>
        <w:t xml:space="preserve">   </w:t>
      </w:r>
      <w:r w:rsidR="007D0CB7" w:rsidRPr="001A4C1C">
        <w:rPr>
          <w:rFonts w:ascii="TH Niramit AS" w:hAnsi="TH Niramit AS" w:cs="TH Niramit AS"/>
          <w:noProof/>
        </w:rPr>
        <w:drawing>
          <wp:inline distT="0" distB="0" distL="0" distR="0">
            <wp:extent cx="3609975" cy="895350"/>
            <wp:effectExtent l="19050" t="0" r="9525" b="0"/>
            <wp:docPr id="1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23" w:rsidRPr="001A4C1C">
        <w:rPr>
          <w:rFonts w:ascii="TH Niramit AS" w:hAnsi="TH Niramit AS" w:cs="TH Niramit AS"/>
          <w:cs/>
        </w:rPr>
        <w:t xml:space="preserve">    </w:t>
      </w:r>
    </w:p>
    <w:p w:rsidR="00DC3723" w:rsidRPr="001A4C1C" w:rsidRDefault="00226EB5" w:rsidP="00226EB5">
      <w:pPr>
        <w:pStyle w:val="a8"/>
        <w:jc w:val="center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</w:t>
      </w:r>
      <w:r w:rsidR="00DC3723" w:rsidRPr="001A4C1C">
        <w:rPr>
          <w:rFonts w:ascii="TH Niramit AS" w:hAnsi="TH Niramit AS" w:cs="TH Niramit AS"/>
          <w:cs/>
        </w:rPr>
        <w:t>(นางสาวปิยภัทร  รัชชา</w:t>
      </w:r>
      <w:proofErr w:type="spellStart"/>
      <w:r w:rsidR="00DC3723" w:rsidRPr="001A4C1C">
        <w:rPr>
          <w:rFonts w:ascii="TH Niramit AS" w:hAnsi="TH Niramit AS" w:cs="TH Niramit AS"/>
          <w:cs/>
        </w:rPr>
        <w:t>พงษ์</w:t>
      </w:r>
      <w:proofErr w:type="spellEnd"/>
      <w:r w:rsidR="00DC3723" w:rsidRPr="001A4C1C">
        <w:rPr>
          <w:rFonts w:ascii="TH Niramit AS" w:hAnsi="TH Niramit AS" w:cs="TH Niramit AS"/>
          <w:cs/>
        </w:rPr>
        <w:t>)</w:t>
      </w:r>
    </w:p>
    <w:p w:rsidR="00FA3EE7" w:rsidRPr="001A4C1C" w:rsidRDefault="00226EB5" w:rsidP="00226EB5">
      <w:pPr>
        <w:pStyle w:val="a8"/>
        <w:jc w:val="left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                                      </w:t>
      </w:r>
      <w:r w:rsidR="00FA3EE7" w:rsidRPr="001A4C1C">
        <w:rPr>
          <w:rFonts w:ascii="TH Niramit AS" w:hAnsi="TH Niramit AS" w:cs="TH Niramit AS"/>
          <w:cs/>
        </w:rPr>
        <w:t>นายกองค์การบริหารส่วนตำบล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C10B9A" w:rsidRDefault="00C10B9A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32472" w:rsidRPr="001A4C1C" w:rsidRDefault="00232472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Default="00FA3EE7" w:rsidP="00D8475C">
      <w:pPr>
        <w:spacing w:after="0" w:line="240" w:lineRule="auto"/>
        <w:rPr>
          <w:rFonts w:ascii="TH Niramit AS" w:hAnsi="TH Niramit AS" w:cs="TH Niramit AS"/>
        </w:rPr>
      </w:pPr>
    </w:p>
    <w:p w:rsidR="00232472" w:rsidRPr="001A4C1C" w:rsidRDefault="00232472" w:rsidP="00D8475C">
      <w:pPr>
        <w:spacing w:after="0" w:line="240" w:lineRule="auto"/>
        <w:rPr>
          <w:rFonts w:ascii="TH Niramit AS" w:hAnsi="TH Niramit AS" w:cs="TH Niramit AS"/>
        </w:rPr>
      </w:pPr>
    </w:p>
    <w:p w:rsidR="00FA3EE7" w:rsidRPr="001A4C1C" w:rsidRDefault="00D8475C" w:rsidP="00184A8C">
      <w:pPr>
        <w:spacing w:after="0" w:line="240" w:lineRule="auto"/>
        <w:jc w:val="center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-403860</wp:posOffset>
            </wp:positionV>
            <wp:extent cx="981075" cy="1028700"/>
            <wp:effectExtent l="19050" t="0" r="952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eastAsia="Angsana New" w:hAnsi="TH Niramit AS" w:cs="TH Niramit AS"/>
          <w:b/>
          <w:bCs/>
        </w:rPr>
      </w:pP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="00F57894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ชุมพวง</w:t>
      </w:r>
    </w:p>
    <w:p w:rsidR="00FA3EE7" w:rsidRPr="001A4C1C" w:rsidRDefault="00FA3EE7" w:rsidP="00184A8C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เรื่อง มาตรฐานคุณธรรมจริยธรรมของข้าราชการ/พนักงาน/ลูกจ้างองค์การบริหารส่วนตำบล</w:t>
      </w:r>
      <w:r w:rsidR="00F57894"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ชุมพวง</w:t>
      </w:r>
    </w:p>
    <w:p w:rsidR="00FA3EE7" w:rsidRPr="001A4C1C" w:rsidRDefault="00142F3E" w:rsidP="00184A8C">
      <w:pPr>
        <w:spacing w:after="0" w:line="240" w:lineRule="auto"/>
        <w:jc w:val="center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1A4C1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**************************************</w:t>
      </w:r>
    </w:p>
    <w:p w:rsidR="00142F3E" w:rsidRPr="001A4C1C" w:rsidRDefault="00FA3EE7" w:rsidP="00142F3E">
      <w:pPr>
        <w:pStyle w:val="a8"/>
        <w:ind w:left="-284" w:right="140" w:firstLine="100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อนุสนธิจากคณะกรรมการมาตรฐานการบริหารงานบุคคลส่วนท้องถิ่น (</w:t>
      </w:r>
      <w:proofErr w:type="spellStart"/>
      <w:r w:rsidRPr="001A4C1C">
        <w:rPr>
          <w:rFonts w:ascii="TH Niramit AS" w:hAnsi="TH Niramit AS" w:cs="TH Niramit AS"/>
          <w:cs/>
        </w:rPr>
        <w:t>ก.ถ.</w:t>
      </w:r>
      <w:proofErr w:type="spellEnd"/>
      <w:r w:rsidRPr="001A4C1C">
        <w:rPr>
          <w:rFonts w:ascii="TH Niramit AS" w:hAnsi="TH Niramit AS" w:cs="TH Niramit AS"/>
          <w:cs/>
        </w:rPr>
        <w:t>)</w:t>
      </w:r>
      <w:r w:rsidR="00142F3E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>ได้กำหนดมาตรฐานคุณธรรมจริยธรรมของข้าราชการ พนักงานและลูกจ้าง ขององค์การบริหารส่วนตำบลซึ่งได้ประมวลขึ้นจากข้อเสนอแนะของผู้บริหารท้องถิ่น สมาชิกสภาท้องถิ่น ข้าราชการ พนักงาน ลูกจ้างในองค์กรปกครองส่วนท้องถิ่น และประชาชนผู้รับบริการจากองค์การบริหารส่วนตำบล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โดยมีวัตถุประสงค์เพื่อใช้เป็นหลักเกณฑ์และแนวทางปฏิบัติของ ข้าราชการ/พนักงาน/ลูกจ้างในองค์การบริหารส่วนตำบล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 ได้ถือปฏิบัติเป็นเครื่องมือกำกับความประพฤติ ได้แก่</w:t>
      </w:r>
    </w:p>
    <w:p w:rsidR="00142F3E" w:rsidRPr="001A4C1C" w:rsidRDefault="00FA3EE7" w:rsidP="00142F3E">
      <w:pPr>
        <w:pStyle w:val="a8"/>
        <w:ind w:left="-284" w:right="140" w:firstLine="136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๑.</w:t>
      </w:r>
      <w:r w:rsidR="00142F3E" w:rsidRPr="001A4C1C">
        <w:rPr>
          <w:rFonts w:ascii="TH Niramit AS" w:hAnsi="TH Niramit AS" w:cs="TH Niramit AS"/>
          <w:cs/>
        </w:rPr>
        <w:t xml:space="preserve">  </w:t>
      </w:r>
      <w:r w:rsidRPr="001A4C1C">
        <w:rPr>
          <w:rFonts w:ascii="TH Niramit AS" w:hAnsi="TH Niramit AS" w:cs="TH Niramit AS"/>
          <w:cs/>
        </w:rPr>
        <w:t>พึงดำรงตนให้ตั้งมั่นอยู</w:t>
      </w:r>
      <w:r w:rsidR="00232472">
        <w:rPr>
          <w:rFonts w:ascii="TH Niramit AS" w:hAnsi="TH Niramit AS" w:cs="TH Niramit AS"/>
          <w:cs/>
        </w:rPr>
        <w:t xml:space="preserve">่ใน ศีลธรรม </w:t>
      </w:r>
      <w:r w:rsidRPr="001A4C1C">
        <w:rPr>
          <w:rFonts w:ascii="TH Niramit AS" w:hAnsi="TH Niramit AS" w:cs="TH Niramit AS"/>
          <w:cs/>
        </w:rPr>
        <w:t>จริยธรรม ปฏิบัติหน้าที่ด้วยความซื่อสัตย์ ส</w:t>
      </w:r>
      <w:r w:rsidR="00142F3E" w:rsidRPr="001A4C1C">
        <w:rPr>
          <w:rFonts w:ascii="TH Niramit AS" w:hAnsi="TH Niramit AS" w:cs="TH Niramit AS"/>
          <w:cs/>
        </w:rPr>
        <w:t>ุจริต เสียสละ และมีความรับผิดชอบ</w:t>
      </w:r>
    </w:p>
    <w:p w:rsidR="00142F3E" w:rsidRPr="001A4C1C" w:rsidRDefault="00FA3EE7" w:rsidP="00142F3E">
      <w:pPr>
        <w:pStyle w:val="a8"/>
        <w:ind w:left="-284" w:right="140" w:firstLine="136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๒.</w:t>
      </w:r>
      <w:r w:rsidR="00142F3E" w:rsidRPr="001A4C1C">
        <w:rPr>
          <w:rFonts w:ascii="TH Niramit AS" w:hAnsi="TH Niramit AS" w:cs="TH Niramit AS"/>
          <w:cs/>
        </w:rPr>
        <w:t xml:space="preserve">  </w:t>
      </w:r>
      <w:r w:rsidRPr="001A4C1C">
        <w:rPr>
          <w:rFonts w:ascii="TH Niramit AS" w:hAnsi="TH Niramit AS" w:cs="TH Niramit AS"/>
          <w:cs/>
        </w:rPr>
        <w:t>พึงปฏิบัติหน้าที่อย่างเปิดเผย  โปร่งใส  พร้อมให้ ตรวจสอบ</w:t>
      </w:r>
    </w:p>
    <w:p w:rsidR="00142F3E" w:rsidRPr="001A4C1C" w:rsidRDefault="00FA3EE7" w:rsidP="00142F3E">
      <w:pPr>
        <w:pStyle w:val="a8"/>
        <w:ind w:left="-284" w:right="140" w:firstLine="136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๓.</w:t>
      </w:r>
      <w:r w:rsidR="00142F3E" w:rsidRPr="001A4C1C">
        <w:rPr>
          <w:rFonts w:ascii="TH Niramit AS" w:hAnsi="TH Niramit AS" w:cs="TH Niramit AS"/>
          <w:cs/>
        </w:rPr>
        <w:t xml:space="preserve">  </w:t>
      </w:r>
      <w:r w:rsidRPr="001A4C1C">
        <w:rPr>
          <w:rFonts w:ascii="TH Niramit AS" w:hAnsi="TH Niramit AS" w:cs="TH Niramit AS"/>
          <w:cs/>
        </w:rPr>
        <w:t>พึงบริการประชาชนด้วยความเสมอภาค สะดวก รวดเร็ว มีอัธยาศัยไม่ตรี ไม่ยึดประโยชน์ ของป</w:t>
      </w:r>
      <w:r w:rsidR="00142F3E" w:rsidRPr="001A4C1C">
        <w:rPr>
          <w:rFonts w:ascii="TH Niramit AS" w:hAnsi="TH Niramit AS" w:cs="TH Niramit AS"/>
          <w:cs/>
        </w:rPr>
        <w:t>ระชาชนเป็นหลัก</w:t>
      </w:r>
    </w:p>
    <w:p w:rsidR="00142F3E" w:rsidRPr="001A4C1C" w:rsidRDefault="00FA3EE7" w:rsidP="00142F3E">
      <w:pPr>
        <w:pStyle w:val="a8"/>
        <w:ind w:left="-284" w:right="140" w:firstLine="136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๔.</w:t>
      </w:r>
      <w:r w:rsidR="00142F3E" w:rsidRPr="001A4C1C">
        <w:rPr>
          <w:rFonts w:ascii="TH Niramit AS" w:hAnsi="TH Niramit AS" w:cs="TH Niramit AS"/>
          <w:cs/>
        </w:rPr>
        <w:t xml:space="preserve">  </w:t>
      </w:r>
      <w:r w:rsidRPr="001A4C1C">
        <w:rPr>
          <w:rFonts w:ascii="TH Niramit AS" w:hAnsi="TH Niramit AS" w:cs="TH Niramit AS"/>
          <w:cs/>
        </w:rPr>
        <w:t>พึงบริการประชาชนด้วยผลลัพธ์อย่างคุ้มค่า</w:t>
      </w:r>
    </w:p>
    <w:p w:rsidR="00142F3E" w:rsidRPr="001A4C1C" w:rsidRDefault="00FA3EE7" w:rsidP="00142F3E">
      <w:pPr>
        <w:pStyle w:val="a8"/>
        <w:ind w:left="-284" w:right="140" w:firstLine="136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๕.</w:t>
      </w:r>
      <w:r w:rsidR="00142F3E" w:rsidRPr="001A4C1C">
        <w:rPr>
          <w:rFonts w:ascii="TH Niramit AS" w:hAnsi="TH Niramit AS" w:cs="TH Niramit AS"/>
          <w:cs/>
        </w:rPr>
        <w:t xml:space="preserve">  </w:t>
      </w:r>
      <w:r w:rsidRPr="001A4C1C">
        <w:rPr>
          <w:rFonts w:ascii="TH Niramit AS" w:hAnsi="TH Niramit AS" w:cs="TH Niramit AS"/>
          <w:cs/>
        </w:rPr>
        <w:t>พึงบริการประชาชนด้วยทักษะความรู้ ความสามารถ และพัฒนาตนเองให้ทันสมัยอยู่เสมอ</w:t>
      </w:r>
    </w:p>
    <w:p w:rsidR="00142F3E" w:rsidRPr="001A4C1C" w:rsidRDefault="00142F3E" w:rsidP="00142F3E">
      <w:pPr>
        <w:pStyle w:val="a8"/>
        <w:ind w:left="-284" w:right="140" w:firstLine="1364"/>
        <w:rPr>
          <w:rFonts w:ascii="TH Niramit AS" w:hAnsi="TH Niramit AS" w:cs="TH Niramit AS"/>
          <w:sz w:val="16"/>
          <w:szCs w:val="16"/>
        </w:rPr>
      </w:pPr>
    </w:p>
    <w:p w:rsidR="00FA3EE7" w:rsidRPr="001A4C1C" w:rsidRDefault="00FA3EE7" w:rsidP="00B41AF6">
      <w:pPr>
        <w:pStyle w:val="a8"/>
        <w:ind w:left="-284" w:right="140" w:firstLine="1364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>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 จึงขอประกาศใช้มาตรฐานทางคุณธรรม จริยธรรม ทั้ง  ๕ ประการเป็นมาตรฐานทางคุณธรรม  จริยธรรมที่ข้าราชการ พนักงานและลูกจ้างขององค์การบริหารส่วนตำบล</w:t>
      </w:r>
      <w:r w:rsidR="00F57894" w:rsidRPr="001A4C1C">
        <w:rPr>
          <w:rFonts w:ascii="TH Niramit AS" w:hAnsi="TH Niramit AS" w:cs="TH Niramit AS"/>
          <w:cs/>
        </w:rPr>
        <w:t>ชุมพวง</w:t>
      </w:r>
      <w:r w:rsidRPr="001A4C1C">
        <w:rPr>
          <w:rFonts w:ascii="TH Niramit AS" w:hAnsi="TH Niramit AS" w:cs="TH Niramit AS"/>
          <w:cs/>
        </w:rPr>
        <w:t xml:space="preserve"> ต้องถือปฏิบัติต่อไป</w:t>
      </w:r>
    </w:p>
    <w:p w:rsidR="00FA3EE7" w:rsidRPr="00232472" w:rsidRDefault="00FA3EE7" w:rsidP="00184A8C">
      <w:pPr>
        <w:pStyle w:val="a8"/>
        <w:jc w:val="both"/>
        <w:rPr>
          <w:rFonts w:ascii="TH Niramit AS" w:hAnsi="TH Niramit AS" w:cs="TH Niramit AS"/>
          <w:sz w:val="24"/>
          <w:szCs w:val="24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 xml:space="preserve">  จึงประกาศให้ทราบโดยทั่วกัน</w:t>
      </w:r>
    </w:p>
    <w:p w:rsidR="00FA3EE7" w:rsidRPr="00232472" w:rsidRDefault="00FA3EE7" w:rsidP="00184A8C">
      <w:pPr>
        <w:pStyle w:val="a8"/>
        <w:ind w:left="180" w:hanging="180"/>
        <w:jc w:val="both"/>
        <w:rPr>
          <w:rFonts w:ascii="TH Niramit AS" w:hAnsi="TH Niramit AS" w:cs="TH Niramit AS"/>
          <w:sz w:val="24"/>
          <w:szCs w:val="24"/>
        </w:rPr>
      </w:pP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  <w:r w:rsidRPr="001A4C1C">
        <w:rPr>
          <w:rFonts w:ascii="TH Niramit AS" w:hAnsi="TH Niramit AS" w:cs="TH Niramit AS"/>
          <w:cs/>
        </w:rPr>
        <w:tab/>
      </w:r>
      <w:r w:rsidRPr="001A4C1C">
        <w:rPr>
          <w:rFonts w:ascii="TH Niramit AS" w:hAnsi="TH Niramit AS" w:cs="TH Niramit AS"/>
          <w:cs/>
        </w:rPr>
        <w:tab/>
        <w:t xml:space="preserve">             ประกาศ  ณ  </w:t>
      </w:r>
      <w:r w:rsidR="00D8475C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วันที่  </w:t>
      </w:r>
      <w:r w:rsidR="00D8475C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๑  </w:t>
      </w:r>
      <w:r w:rsidR="00D8475C" w:rsidRPr="001A4C1C">
        <w:rPr>
          <w:rFonts w:ascii="TH Niramit AS" w:hAnsi="TH Niramit AS" w:cs="TH Niramit AS"/>
          <w:cs/>
        </w:rPr>
        <w:t xml:space="preserve"> </w:t>
      </w:r>
      <w:r w:rsidRPr="001A4C1C">
        <w:rPr>
          <w:rFonts w:ascii="TH Niramit AS" w:hAnsi="TH Niramit AS" w:cs="TH Niramit AS"/>
          <w:cs/>
        </w:rPr>
        <w:t xml:space="preserve">เดือน  </w:t>
      </w:r>
      <w:r w:rsidR="007E16B8">
        <w:rPr>
          <w:rFonts w:ascii="TH Niramit AS" w:hAnsi="TH Niramit AS" w:cs="TH Niramit AS"/>
          <w:cs/>
        </w:rPr>
        <w:t xml:space="preserve">  ตุลาคม  พ.ศ.  ๒๕</w:t>
      </w:r>
      <w:r w:rsidR="007E16B8">
        <w:rPr>
          <w:rFonts w:ascii="TH Niramit AS" w:hAnsi="TH Niramit AS" w:cs="TH Niramit AS" w:hint="cs"/>
          <w:cs/>
        </w:rPr>
        <w:t>๖๐</w:t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  <w:sz w:val="2"/>
          <w:szCs w:val="2"/>
        </w:rPr>
      </w:pPr>
    </w:p>
    <w:p w:rsidR="00D8475C" w:rsidRPr="001A4C1C" w:rsidRDefault="00FA3EE7" w:rsidP="00232472">
      <w:pPr>
        <w:pStyle w:val="a8"/>
        <w:jc w:val="both"/>
        <w:rPr>
          <w:rFonts w:ascii="TH Niramit AS" w:hAnsi="TH Niramit AS" w:cs="TH Niramit AS"/>
          <w:b/>
          <w:bCs/>
          <w:noProof/>
          <w:sz w:val="30"/>
          <w:szCs w:val="30"/>
          <w:cs/>
        </w:rPr>
      </w:pPr>
      <w:r w:rsidRPr="001A4C1C">
        <w:rPr>
          <w:rFonts w:ascii="TH Niramit AS" w:hAnsi="TH Niramit AS" w:cs="TH Niramit AS"/>
          <w:sz w:val="2"/>
          <w:szCs w:val="2"/>
        </w:rPr>
        <w:tab/>
      </w:r>
      <w:r w:rsidRPr="001A4C1C">
        <w:rPr>
          <w:rFonts w:ascii="TH Niramit AS" w:hAnsi="TH Niramit AS" w:cs="TH Niramit AS"/>
          <w:sz w:val="2"/>
          <w:szCs w:val="2"/>
        </w:rPr>
        <w:tab/>
      </w:r>
      <w:r w:rsidR="00232472">
        <w:rPr>
          <w:rFonts w:ascii="TH Niramit AS" w:hAnsi="TH Niramit AS" w:cs="TH Niramit AS"/>
          <w:b/>
          <w:bCs/>
          <w:noProof/>
        </w:rPr>
        <w:t xml:space="preserve">  </w:t>
      </w:r>
      <w:r w:rsidR="00D8475C" w:rsidRPr="001A4C1C">
        <w:rPr>
          <w:rFonts w:ascii="TH Niramit AS" w:hAnsi="TH Niramit AS" w:cs="TH Niramit AS"/>
          <w:b/>
          <w:bCs/>
          <w:noProof/>
        </w:rPr>
        <w:t xml:space="preserve">                  </w:t>
      </w:r>
      <w:r w:rsidR="00D8475C" w:rsidRPr="001A4C1C">
        <w:rPr>
          <w:rFonts w:ascii="TH Niramit AS" w:hAnsi="TH Niramit AS" w:cs="TH Niramit AS"/>
          <w:b/>
          <w:bCs/>
          <w:noProof/>
        </w:rPr>
        <w:drawing>
          <wp:inline distT="0" distB="0" distL="0" distR="0">
            <wp:extent cx="3362325" cy="895350"/>
            <wp:effectExtent l="19050" t="0" r="9525" b="0"/>
            <wp:docPr id="2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9" t="50952" r="15167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5C" w:rsidRPr="001A4C1C" w:rsidRDefault="00D8475C" w:rsidP="00D8475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 xml:space="preserve">                  (นางสาวปิยภัทร   รัชชา</w:t>
      </w:r>
      <w:proofErr w:type="spellStart"/>
      <w:r w:rsidRPr="001A4C1C">
        <w:rPr>
          <w:rFonts w:ascii="TH Niramit AS" w:hAnsi="TH Niramit AS" w:cs="TH Niramit AS"/>
          <w:sz w:val="32"/>
          <w:szCs w:val="32"/>
          <w:cs/>
        </w:rPr>
        <w:t>พงษ์</w:t>
      </w:r>
      <w:proofErr w:type="spellEnd"/>
      <w:r w:rsidRPr="001A4C1C">
        <w:rPr>
          <w:rFonts w:ascii="TH Niramit AS" w:hAnsi="TH Niramit AS" w:cs="TH Niramit AS"/>
          <w:sz w:val="32"/>
          <w:szCs w:val="32"/>
          <w:cs/>
        </w:rPr>
        <w:t>)</w:t>
      </w:r>
    </w:p>
    <w:p w:rsidR="00D8475C" w:rsidRPr="001A4C1C" w:rsidRDefault="00D8475C" w:rsidP="00D8475C">
      <w:pPr>
        <w:tabs>
          <w:tab w:val="center" w:pos="4860"/>
          <w:tab w:val="left" w:pos="729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A4C1C">
        <w:rPr>
          <w:rFonts w:ascii="TH Niramit AS" w:hAnsi="TH Niramit AS" w:cs="TH Niramit AS"/>
          <w:sz w:val="32"/>
          <w:szCs w:val="32"/>
          <w:cs/>
        </w:rPr>
        <w:tab/>
        <w:t xml:space="preserve">            นายกองค์การบริหารส่วนตำบลชุมพวง</w:t>
      </w:r>
      <w:r w:rsidRPr="001A4C1C">
        <w:rPr>
          <w:rFonts w:ascii="TH Niramit AS" w:hAnsi="TH Niramit AS" w:cs="TH Niramit AS"/>
          <w:sz w:val="32"/>
          <w:szCs w:val="32"/>
        </w:rPr>
        <w:tab/>
      </w:r>
    </w:p>
    <w:p w:rsidR="00FA3EE7" w:rsidRPr="001A4C1C" w:rsidRDefault="00FA3EE7" w:rsidP="00184A8C">
      <w:pPr>
        <w:pStyle w:val="a8"/>
        <w:jc w:val="both"/>
        <w:rPr>
          <w:rFonts w:ascii="TH Niramit AS" w:hAnsi="TH Niramit AS" w:cs="TH Niramit AS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184A8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A3EE7" w:rsidRPr="001A4C1C" w:rsidRDefault="00FA3EE7" w:rsidP="00184A8C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sectPr w:rsidR="00FA3EE7" w:rsidRPr="001A4C1C" w:rsidSect="00FA3EE7">
      <w:pgSz w:w="11906" w:h="16838"/>
      <w:pgMar w:top="170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IT๙">
    <w:altName w:val="TH Krub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720"/>
    <w:multiLevelType w:val="hybridMultilevel"/>
    <w:tmpl w:val="B64E3C92"/>
    <w:lvl w:ilvl="0" w:tplc="FB34B2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53DFE"/>
    <w:multiLevelType w:val="multilevel"/>
    <w:tmpl w:val="8D32243A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 New" w:eastAsiaTheme="minorHAnsi" w:hAnsi="TH Sarabun New" w:cs="TH Sarabun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95"/>
        </w:tabs>
        <w:ind w:left="379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2">
    <w:nsid w:val="13D7546A"/>
    <w:multiLevelType w:val="multilevel"/>
    <w:tmpl w:val="4C20B70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196E3657"/>
    <w:multiLevelType w:val="hybridMultilevel"/>
    <w:tmpl w:val="B2CCABC6"/>
    <w:lvl w:ilvl="0" w:tplc="2BC811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74D8F"/>
    <w:multiLevelType w:val="hybridMultilevel"/>
    <w:tmpl w:val="4CE424D0"/>
    <w:lvl w:ilvl="0" w:tplc="169CE2F4">
      <w:start w:val="4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>
    <w:nsid w:val="1C4D7567"/>
    <w:multiLevelType w:val="hybridMultilevel"/>
    <w:tmpl w:val="6674E174"/>
    <w:lvl w:ilvl="0" w:tplc="7CA67CE8">
      <w:start w:val="2"/>
      <w:numFmt w:val="bullet"/>
      <w:lvlText w:val="-"/>
      <w:lvlJc w:val="left"/>
      <w:pPr>
        <w:tabs>
          <w:tab w:val="num" w:pos="6930"/>
        </w:tabs>
        <w:ind w:left="69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250"/>
        </w:tabs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970"/>
        </w:tabs>
        <w:ind w:left="11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90"/>
        </w:tabs>
        <w:ind w:left="12690" w:hanging="360"/>
      </w:pPr>
      <w:rPr>
        <w:rFonts w:ascii="Wingdings" w:hAnsi="Wingdings" w:hint="default"/>
      </w:rPr>
    </w:lvl>
  </w:abstractNum>
  <w:abstractNum w:abstractNumId="6">
    <w:nsid w:val="2275189B"/>
    <w:multiLevelType w:val="hybridMultilevel"/>
    <w:tmpl w:val="89A0638A"/>
    <w:lvl w:ilvl="0" w:tplc="D19E34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50C7C"/>
    <w:multiLevelType w:val="hybridMultilevel"/>
    <w:tmpl w:val="BEB4A566"/>
    <w:lvl w:ilvl="0" w:tplc="04090019">
      <w:start w:val="1"/>
      <w:numFmt w:val="thaiNumbers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>
      <w:start w:val="1"/>
      <w:numFmt w:val="thaiLetters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74B2BCD"/>
    <w:multiLevelType w:val="hybridMultilevel"/>
    <w:tmpl w:val="FF90FFE6"/>
    <w:lvl w:ilvl="0" w:tplc="91E80F66">
      <w:start w:val="1"/>
      <w:numFmt w:val="thaiNumbers"/>
      <w:lvlText w:val="%1.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93B665A"/>
    <w:multiLevelType w:val="hybridMultilevel"/>
    <w:tmpl w:val="B2306E5A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>
    <w:nsid w:val="328B45F7"/>
    <w:multiLevelType w:val="hybridMultilevel"/>
    <w:tmpl w:val="B3F8D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D6792"/>
    <w:multiLevelType w:val="hybridMultilevel"/>
    <w:tmpl w:val="2EB42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FE4EC4"/>
    <w:multiLevelType w:val="hybridMultilevel"/>
    <w:tmpl w:val="2062B856"/>
    <w:lvl w:ilvl="0" w:tplc="6BF2B3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7EC7C4E">
      <w:numFmt w:val="none"/>
      <w:lvlText w:val=""/>
      <w:lvlJc w:val="left"/>
      <w:pPr>
        <w:tabs>
          <w:tab w:val="num" w:pos="360"/>
        </w:tabs>
      </w:pPr>
    </w:lvl>
    <w:lvl w:ilvl="2" w:tplc="4DD8D364">
      <w:numFmt w:val="none"/>
      <w:lvlText w:val=""/>
      <w:lvlJc w:val="left"/>
      <w:pPr>
        <w:tabs>
          <w:tab w:val="num" w:pos="360"/>
        </w:tabs>
      </w:pPr>
    </w:lvl>
    <w:lvl w:ilvl="3" w:tplc="4E30E522">
      <w:numFmt w:val="none"/>
      <w:lvlText w:val=""/>
      <w:lvlJc w:val="left"/>
      <w:pPr>
        <w:tabs>
          <w:tab w:val="num" w:pos="360"/>
        </w:tabs>
      </w:pPr>
    </w:lvl>
    <w:lvl w:ilvl="4" w:tplc="D39ECDA4">
      <w:numFmt w:val="none"/>
      <w:lvlText w:val=""/>
      <w:lvlJc w:val="left"/>
      <w:pPr>
        <w:tabs>
          <w:tab w:val="num" w:pos="360"/>
        </w:tabs>
      </w:pPr>
    </w:lvl>
    <w:lvl w:ilvl="5" w:tplc="959061E8">
      <w:numFmt w:val="none"/>
      <w:lvlText w:val=""/>
      <w:lvlJc w:val="left"/>
      <w:pPr>
        <w:tabs>
          <w:tab w:val="num" w:pos="360"/>
        </w:tabs>
      </w:pPr>
    </w:lvl>
    <w:lvl w:ilvl="6" w:tplc="5CD03538">
      <w:numFmt w:val="none"/>
      <w:lvlText w:val=""/>
      <w:lvlJc w:val="left"/>
      <w:pPr>
        <w:tabs>
          <w:tab w:val="num" w:pos="360"/>
        </w:tabs>
      </w:pPr>
    </w:lvl>
    <w:lvl w:ilvl="7" w:tplc="FB42AF0C">
      <w:numFmt w:val="none"/>
      <w:lvlText w:val=""/>
      <w:lvlJc w:val="left"/>
      <w:pPr>
        <w:tabs>
          <w:tab w:val="num" w:pos="360"/>
        </w:tabs>
      </w:pPr>
    </w:lvl>
    <w:lvl w:ilvl="8" w:tplc="F0D480C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1E0297"/>
    <w:multiLevelType w:val="hybridMultilevel"/>
    <w:tmpl w:val="7EEA7DC0"/>
    <w:lvl w:ilvl="0" w:tplc="EA1610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6A0CD5"/>
    <w:multiLevelType w:val="hybridMultilevel"/>
    <w:tmpl w:val="5838B2B8"/>
    <w:lvl w:ilvl="0" w:tplc="9FEA6E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9A6A4F"/>
    <w:multiLevelType w:val="hybridMultilevel"/>
    <w:tmpl w:val="53FC704E"/>
    <w:lvl w:ilvl="0" w:tplc="04090019">
      <w:start w:val="1"/>
      <w:numFmt w:val="thaiNumbers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E81D91"/>
    <w:multiLevelType w:val="multilevel"/>
    <w:tmpl w:val="8D32243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 New" w:eastAsiaTheme="minorHAnsi" w:hAnsi="TH Sarabun New" w:cs="TH Sarabun New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075"/>
        </w:tabs>
        <w:ind w:left="307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45"/>
        </w:tabs>
        <w:ind w:left="394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  <w:cs w:val="0"/>
        <w:lang w:bidi="th-TH"/>
      </w:rPr>
    </w:lvl>
  </w:abstractNum>
  <w:abstractNum w:abstractNumId="19">
    <w:nsid w:val="46BD7C1C"/>
    <w:multiLevelType w:val="hybridMultilevel"/>
    <w:tmpl w:val="294462A6"/>
    <w:lvl w:ilvl="0" w:tplc="E13693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8B4766"/>
    <w:multiLevelType w:val="hybridMultilevel"/>
    <w:tmpl w:val="BA68DA76"/>
    <w:lvl w:ilvl="0" w:tplc="D19E34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271BEF"/>
    <w:multiLevelType w:val="hybridMultilevel"/>
    <w:tmpl w:val="0D26BA76"/>
    <w:lvl w:ilvl="0" w:tplc="1D083F54">
      <w:start w:val="2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61C46D10"/>
    <w:multiLevelType w:val="hybridMultilevel"/>
    <w:tmpl w:val="B164E2FA"/>
    <w:lvl w:ilvl="0" w:tplc="1A64D2AC">
      <w:start w:val="1"/>
      <w:numFmt w:val="thaiNumbers"/>
      <w:lvlText w:val="%1."/>
      <w:lvlJc w:val="left"/>
      <w:pPr>
        <w:ind w:left="180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3A56BA5"/>
    <w:multiLevelType w:val="hybridMultilevel"/>
    <w:tmpl w:val="E32CBFF2"/>
    <w:lvl w:ilvl="0" w:tplc="04090019">
      <w:start w:val="1"/>
      <w:numFmt w:val="thaiNumbers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7062AC2"/>
    <w:multiLevelType w:val="hybridMultilevel"/>
    <w:tmpl w:val="D062B8F2"/>
    <w:lvl w:ilvl="0" w:tplc="CB54D876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F6E28DF"/>
    <w:multiLevelType w:val="hybridMultilevel"/>
    <w:tmpl w:val="BAEA5A50"/>
    <w:lvl w:ilvl="0" w:tplc="29120CE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Theme="minorHAnsi" w:hAnsi="TH Sarabun New" w:cs="TH Sarabun New"/>
      </w:rPr>
    </w:lvl>
    <w:lvl w:ilvl="1" w:tplc="FFFFFFFF">
      <w:start w:val="1"/>
      <w:numFmt w:val="bullet"/>
      <w:lvlText w:val=""/>
      <w:lvlJc w:val="left"/>
      <w:pPr>
        <w:tabs>
          <w:tab w:val="num" w:pos="5160"/>
        </w:tabs>
        <w:ind w:left="5160" w:hanging="4080"/>
      </w:pPr>
      <w:rPr>
        <w:rFonts w:ascii="Times New Roman" w:eastAsia="Times New Roman" w:hAnsi="Symbol" w:cs="Angsana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6727E"/>
    <w:multiLevelType w:val="hybridMultilevel"/>
    <w:tmpl w:val="5694CAEC"/>
    <w:lvl w:ilvl="0" w:tplc="716A5F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DE229A3"/>
    <w:multiLevelType w:val="hybridMultilevel"/>
    <w:tmpl w:val="0716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12"/>
  </w:num>
  <w:num w:numId="5">
    <w:abstractNumId w:val="11"/>
  </w:num>
  <w:num w:numId="6">
    <w:abstractNumId w:val="25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2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17"/>
  </w:num>
  <w:num w:numId="17">
    <w:abstractNumId w:val="21"/>
  </w:num>
  <w:num w:numId="18">
    <w:abstractNumId w:val="23"/>
  </w:num>
  <w:num w:numId="19">
    <w:abstractNumId w:val="9"/>
  </w:num>
  <w:num w:numId="20">
    <w:abstractNumId w:val="24"/>
  </w:num>
  <w:num w:numId="21">
    <w:abstractNumId w:val="13"/>
  </w:num>
  <w:num w:numId="22">
    <w:abstractNumId w:val="0"/>
  </w:num>
  <w:num w:numId="23">
    <w:abstractNumId w:val="1"/>
  </w:num>
  <w:num w:numId="24">
    <w:abstractNumId w:val="3"/>
  </w:num>
  <w:num w:numId="25">
    <w:abstractNumId w:val="16"/>
  </w:num>
  <w:num w:numId="26">
    <w:abstractNumId w:val="22"/>
  </w:num>
  <w:num w:numId="27">
    <w:abstractNumId w:val="1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34B36"/>
    <w:rsid w:val="000304A2"/>
    <w:rsid w:val="00046559"/>
    <w:rsid w:val="00047F56"/>
    <w:rsid w:val="00052ED3"/>
    <w:rsid w:val="0006065C"/>
    <w:rsid w:val="00061341"/>
    <w:rsid w:val="000B7499"/>
    <w:rsid w:val="000F2295"/>
    <w:rsid w:val="00104B87"/>
    <w:rsid w:val="00110DF7"/>
    <w:rsid w:val="00130182"/>
    <w:rsid w:val="00142F3E"/>
    <w:rsid w:val="00151163"/>
    <w:rsid w:val="00151EC2"/>
    <w:rsid w:val="00154D10"/>
    <w:rsid w:val="001641A8"/>
    <w:rsid w:val="00174899"/>
    <w:rsid w:val="00184A8C"/>
    <w:rsid w:val="00190FFE"/>
    <w:rsid w:val="00193A05"/>
    <w:rsid w:val="001A3BD7"/>
    <w:rsid w:val="001A4C1C"/>
    <w:rsid w:val="001A735E"/>
    <w:rsid w:val="001C322C"/>
    <w:rsid w:val="00201DE8"/>
    <w:rsid w:val="00204111"/>
    <w:rsid w:val="00207505"/>
    <w:rsid w:val="00216466"/>
    <w:rsid w:val="00226EB5"/>
    <w:rsid w:val="00232472"/>
    <w:rsid w:val="00234666"/>
    <w:rsid w:val="00244E44"/>
    <w:rsid w:val="00265E90"/>
    <w:rsid w:val="00285627"/>
    <w:rsid w:val="002867E7"/>
    <w:rsid w:val="002927E8"/>
    <w:rsid w:val="00293696"/>
    <w:rsid w:val="002A3ADD"/>
    <w:rsid w:val="002A3B42"/>
    <w:rsid w:val="002C68A3"/>
    <w:rsid w:val="002D12F9"/>
    <w:rsid w:val="002D707F"/>
    <w:rsid w:val="002E4943"/>
    <w:rsid w:val="002F5393"/>
    <w:rsid w:val="00310451"/>
    <w:rsid w:val="00311AA8"/>
    <w:rsid w:val="00334B36"/>
    <w:rsid w:val="00341FF2"/>
    <w:rsid w:val="00351AF5"/>
    <w:rsid w:val="00383083"/>
    <w:rsid w:val="003A0467"/>
    <w:rsid w:val="003D5FFF"/>
    <w:rsid w:val="004246C5"/>
    <w:rsid w:val="004326E4"/>
    <w:rsid w:val="00440071"/>
    <w:rsid w:val="00461633"/>
    <w:rsid w:val="004620DE"/>
    <w:rsid w:val="00465878"/>
    <w:rsid w:val="004723A5"/>
    <w:rsid w:val="004A6382"/>
    <w:rsid w:val="004C7CC6"/>
    <w:rsid w:val="004D3E83"/>
    <w:rsid w:val="004E00B4"/>
    <w:rsid w:val="004E054F"/>
    <w:rsid w:val="005124EF"/>
    <w:rsid w:val="00524350"/>
    <w:rsid w:val="0053200A"/>
    <w:rsid w:val="00534171"/>
    <w:rsid w:val="0059165A"/>
    <w:rsid w:val="00594B6F"/>
    <w:rsid w:val="005B5B2F"/>
    <w:rsid w:val="005B61DC"/>
    <w:rsid w:val="005C0167"/>
    <w:rsid w:val="005C0B09"/>
    <w:rsid w:val="005D29DA"/>
    <w:rsid w:val="005D5526"/>
    <w:rsid w:val="005D73C3"/>
    <w:rsid w:val="0061095D"/>
    <w:rsid w:val="00611742"/>
    <w:rsid w:val="00615A4D"/>
    <w:rsid w:val="006177DC"/>
    <w:rsid w:val="00622184"/>
    <w:rsid w:val="006334DB"/>
    <w:rsid w:val="006721E6"/>
    <w:rsid w:val="006740C7"/>
    <w:rsid w:val="00683328"/>
    <w:rsid w:val="00690D96"/>
    <w:rsid w:val="006A66C8"/>
    <w:rsid w:val="006B73F5"/>
    <w:rsid w:val="006C1F94"/>
    <w:rsid w:val="006C670B"/>
    <w:rsid w:val="007515F7"/>
    <w:rsid w:val="00770D5B"/>
    <w:rsid w:val="007A7EF6"/>
    <w:rsid w:val="007B668D"/>
    <w:rsid w:val="007D0CB7"/>
    <w:rsid w:val="007E16B8"/>
    <w:rsid w:val="007E2F6B"/>
    <w:rsid w:val="007E6222"/>
    <w:rsid w:val="007E70DA"/>
    <w:rsid w:val="007F7811"/>
    <w:rsid w:val="008076A9"/>
    <w:rsid w:val="00837161"/>
    <w:rsid w:val="00843DEC"/>
    <w:rsid w:val="008464C3"/>
    <w:rsid w:val="00857F60"/>
    <w:rsid w:val="008640B3"/>
    <w:rsid w:val="0086758A"/>
    <w:rsid w:val="00875710"/>
    <w:rsid w:val="008A34D1"/>
    <w:rsid w:val="008B4082"/>
    <w:rsid w:val="008B7144"/>
    <w:rsid w:val="008B7D8B"/>
    <w:rsid w:val="008E0C51"/>
    <w:rsid w:val="008E51A4"/>
    <w:rsid w:val="00906F0A"/>
    <w:rsid w:val="00914E06"/>
    <w:rsid w:val="00921471"/>
    <w:rsid w:val="009305BF"/>
    <w:rsid w:val="00950DAD"/>
    <w:rsid w:val="00963FDE"/>
    <w:rsid w:val="0096763C"/>
    <w:rsid w:val="00984421"/>
    <w:rsid w:val="00992EED"/>
    <w:rsid w:val="00997315"/>
    <w:rsid w:val="009A310E"/>
    <w:rsid w:val="009A7FB7"/>
    <w:rsid w:val="009B4E0A"/>
    <w:rsid w:val="009D30FB"/>
    <w:rsid w:val="00A27AED"/>
    <w:rsid w:val="00A32551"/>
    <w:rsid w:val="00A448C0"/>
    <w:rsid w:val="00A56A74"/>
    <w:rsid w:val="00A74E9C"/>
    <w:rsid w:val="00AA194E"/>
    <w:rsid w:val="00AA434B"/>
    <w:rsid w:val="00AB30D3"/>
    <w:rsid w:val="00AC0D50"/>
    <w:rsid w:val="00AC35CE"/>
    <w:rsid w:val="00AD0142"/>
    <w:rsid w:val="00AE73AA"/>
    <w:rsid w:val="00B00A77"/>
    <w:rsid w:val="00B04B5A"/>
    <w:rsid w:val="00B211B3"/>
    <w:rsid w:val="00B2349A"/>
    <w:rsid w:val="00B41AF6"/>
    <w:rsid w:val="00B45FD6"/>
    <w:rsid w:val="00B639BA"/>
    <w:rsid w:val="00B746BB"/>
    <w:rsid w:val="00B778DF"/>
    <w:rsid w:val="00B80B7A"/>
    <w:rsid w:val="00BA6FE3"/>
    <w:rsid w:val="00BA6FE8"/>
    <w:rsid w:val="00BD02B4"/>
    <w:rsid w:val="00BD1EBC"/>
    <w:rsid w:val="00BD5D13"/>
    <w:rsid w:val="00BE2037"/>
    <w:rsid w:val="00BF0BFD"/>
    <w:rsid w:val="00C10B9A"/>
    <w:rsid w:val="00C37B9E"/>
    <w:rsid w:val="00C40770"/>
    <w:rsid w:val="00C42C68"/>
    <w:rsid w:val="00C50FC4"/>
    <w:rsid w:val="00C63706"/>
    <w:rsid w:val="00C90CFC"/>
    <w:rsid w:val="00CC1AF2"/>
    <w:rsid w:val="00CC243E"/>
    <w:rsid w:val="00D20CCF"/>
    <w:rsid w:val="00D341B3"/>
    <w:rsid w:val="00D50D42"/>
    <w:rsid w:val="00D6389F"/>
    <w:rsid w:val="00D75B8B"/>
    <w:rsid w:val="00D8475C"/>
    <w:rsid w:val="00DA4C53"/>
    <w:rsid w:val="00DB46B5"/>
    <w:rsid w:val="00DC076A"/>
    <w:rsid w:val="00DC12DB"/>
    <w:rsid w:val="00DC3723"/>
    <w:rsid w:val="00DC4F41"/>
    <w:rsid w:val="00DC6F3A"/>
    <w:rsid w:val="00DE3BCF"/>
    <w:rsid w:val="00E018AB"/>
    <w:rsid w:val="00E13EE2"/>
    <w:rsid w:val="00E14C52"/>
    <w:rsid w:val="00E26858"/>
    <w:rsid w:val="00E50AD9"/>
    <w:rsid w:val="00E53FB6"/>
    <w:rsid w:val="00E54CC1"/>
    <w:rsid w:val="00EA36AE"/>
    <w:rsid w:val="00EE6A8F"/>
    <w:rsid w:val="00EF095F"/>
    <w:rsid w:val="00F01DEF"/>
    <w:rsid w:val="00F0292D"/>
    <w:rsid w:val="00F1309D"/>
    <w:rsid w:val="00F15081"/>
    <w:rsid w:val="00F175C2"/>
    <w:rsid w:val="00F23197"/>
    <w:rsid w:val="00F243F6"/>
    <w:rsid w:val="00F31B86"/>
    <w:rsid w:val="00F4080D"/>
    <w:rsid w:val="00F5026D"/>
    <w:rsid w:val="00F57894"/>
    <w:rsid w:val="00F6516E"/>
    <w:rsid w:val="00F76502"/>
    <w:rsid w:val="00F90353"/>
    <w:rsid w:val="00FA2FE4"/>
    <w:rsid w:val="00FA3EE7"/>
    <w:rsid w:val="00FA610E"/>
    <w:rsid w:val="00FB22FB"/>
    <w:rsid w:val="00FB3FBB"/>
    <w:rsid w:val="00FB62D0"/>
    <w:rsid w:val="00FB639A"/>
    <w:rsid w:val="00FC2EB3"/>
    <w:rsid w:val="00FC3934"/>
    <w:rsid w:val="00FC3ED3"/>
    <w:rsid w:val="00FE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67"/>
  </w:style>
  <w:style w:type="paragraph" w:styleId="1">
    <w:name w:val="heading 1"/>
    <w:basedOn w:val="a"/>
    <w:next w:val="a"/>
    <w:link w:val="10"/>
    <w:qFormat/>
    <w:rsid w:val="00FA3EE7"/>
    <w:pPr>
      <w:keepNext/>
      <w:spacing w:after="0" w:line="240" w:lineRule="auto"/>
      <w:jc w:val="center"/>
      <w:outlineLvl w:val="0"/>
    </w:pPr>
    <w:rPr>
      <w:rFonts w:ascii="Angsana New" w:eastAsia="SimSun" w:hAnsi="Angsana New" w:cs="Angsana New"/>
      <w:b/>
      <w:bCs/>
      <w:sz w:val="40"/>
      <w:szCs w:val="40"/>
      <w:lang w:eastAsia="zh-CN"/>
    </w:rPr>
  </w:style>
  <w:style w:type="paragraph" w:styleId="3">
    <w:name w:val="heading 3"/>
    <w:basedOn w:val="a"/>
    <w:next w:val="a"/>
    <w:link w:val="30"/>
    <w:qFormat/>
    <w:rsid w:val="00FA3EE7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FA3EE7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FA3EE7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FA3EE7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10E"/>
    <w:pPr>
      <w:ind w:left="720"/>
      <w:contextualSpacing/>
    </w:pPr>
  </w:style>
  <w:style w:type="paragraph" w:customStyle="1" w:styleId="Default">
    <w:name w:val="Default"/>
    <w:rsid w:val="009305BF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a5">
    <w:name w:val="...."/>
    <w:basedOn w:val="Default"/>
    <w:next w:val="Default"/>
    <w:rsid w:val="009305BF"/>
    <w:rPr>
      <w:rFonts w:ascii="Times New Roman" w:cs="Angsana New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50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50DA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A3EE7"/>
    <w:rPr>
      <w:rFonts w:ascii="Angsana New" w:eastAsia="SimSun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FA3EE7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FA3EE7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FA3EE7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FA3EE7"/>
    <w:rPr>
      <w:rFonts w:ascii="Times New Roman" w:eastAsia="Times New Roman" w:hAnsi="Times New Roman" w:cs="Angsana New"/>
      <w:b/>
      <w:bCs/>
      <w:szCs w:val="25"/>
    </w:rPr>
  </w:style>
  <w:style w:type="paragraph" w:styleId="a8">
    <w:name w:val="Body Text"/>
    <w:basedOn w:val="a"/>
    <w:link w:val="a9"/>
    <w:rsid w:val="00FA3EE7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FA3EE7"/>
    <w:rPr>
      <w:rFonts w:ascii="Angsana New" w:eastAsia="Cordia New" w:hAnsi="Cordia New" w:cs="Angsana New"/>
      <w:sz w:val="32"/>
      <w:szCs w:val="32"/>
    </w:rPr>
  </w:style>
  <w:style w:type="paragraph" w:styleId="aa">
    <w:name w:val="Body Text Indent"/>
    <w:basedOn w:val="a"/>
    <w:link w:val="ab"/>
    <w:rsid w:val="00FA3EE7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FA3EE7"/>
    <w:rPr>
      <w:rFonts w:ascii="Angsan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rsid w:val="00FA3EE7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FA3EE7"/>
    <w:rPr>
      <w:rFonts w:ascii="Times New Roman" w:eastAsia="Times New Roman" w:hAnsi="Times New Roman" w:cs="Angsana New"/>
      <w:sz w:val="16"/>
      <w:szCs w:val="18"/>
    </w:rPr>
  </w:style>
  <w:style w:type="paragraph" w:styleId="ac">
    <w:name w:val="header"/>
    <w:basedOn w:val="a"/>
    <w:link w:val="ad"/>
    <w:rsid w:val="00FA3EE7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d">
    <w:name w:val="หัวกระดาษ อักขระ"/>
    <w:basedOn w:val="a0"/>
    <w:link w:val="ac"/>
    <w:rsid w:val="00FA3EE7"/>
    <w:rPr>
      <w:rFonts w:ascii="Cordia New" w:eastAsia="Cordia New" w:hAnsi="Cordia New" w:cs="Angsana New"/>
      <w:sz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465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Document Map"/>
    <w:basedOn w:val="a"/>
    <w:link w:val="af"/>
    <w:uiPriority w:val="99"/>
    <w:semiHidden/>
    <w:unhideWhenUsed/>
    <w:rsid w:val="008371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8371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7667-DBE2-4702-BD9F-136AA93E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31</Pages>
  <Words>4279</Words>
  <Characters>24392</Characters>
  <Application>Microsoft Office Word</Application>
  <DocSecurity>0</DocSecurity>
  <Lines>203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kornoi</Company>
  <LinksUpToDate>false</LinksUpToDate>
  <CharactersWithSpaces>28614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</dc:creator>
  <cp:lastModifiedBy>User</cp:lastModifiedBy>
  <cp:revision>122</cp:revision>
  <cp:lastPrinted>2018-05-23T02:34:00Z</cp:lastPrinted>
  <dcterms:created xsi:type="dcterms:W3CDTF">2012-07-12T09:58:00Z</dcterms:created>
  <dcterms:modified xsi:type="dcterms:W3CDTF">2018-05-23T02:34:00Z</dcterms:modified>
</cp:coreProperties>
</file>