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1A" w:rsidRDefault="00E1261A" w:rsidP="00E1261A">
      <w:pPr>
        <w:jc w:val="center"/>
        <w:rPr>
          <w:b/>
          <w:bCs/>
        </w:rPr>
      </w:pPr>
    </w:p>
    <w:p w:rsidR="00E1261A" w:rsidRPr="005C6949" w:rsidRDefault="00E1261A" w:rsidP="00E1261A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พ.ศ.256</w:t>
      </w:r>
      <w:r>
        <w:rPr>
          <w:b/>
          <w:bCs/>
        </w:rPr>
        <w:t>2</w:t>
      </w:r>
    </w:p>
    <w:p w:rsidR="00E1261A" w:rsidRPr="005C6949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226AAA">
        <w:rPr>
          <w:rFonts w:hint="cs"/>
          <w:b/>
          <w:bCs/>
          <w:cs/>
        </w:rPr>
        <w:t>องค์การบริหารส่วนตำบลชุมพวง</w:t>
      </w:r>
    </w:p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E1261A" w:rsidRDefault="00E1261A" w:rsidP="00E1261A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>
        <w:rPr>
          <w:b/>
          <w:bCs/>
        </w:rPr>
        <w:t>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E1261A" w:rsidTr="001C6A9F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E1261A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E1261A" w:rsidRPr="00CE73B7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371802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กิจกรรมคัดเลือกบุคลากรดีเด่น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พนักงานเทศบาลดีเด่น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E1261A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คน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E1261A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แต่งตั้งคณะกรรมการดำเนินการคัดเลือกบุคลากรดีเด่น  โดยกำหนด</w:t>
            </w:r>
            <w:r w:rsidR="00B34C86">
              <w:rPr>
                <w:rFonts w:hint="cs"/>
                <w:sz w:val="28"/>
                <w:szCs w:val="28"/>
                <w:cs/>
              </w:rPr>
              <w:t>คุณสมบัติของพนักงานดีเด่น  และให้แต่ละส่วนราชการเสนอชื่อบุคคลดีเด่น  เพื่อให้คณะกรรมการพิจารณา  และประกาศมอบเกียรติบัตรแต่บุคคลดีเด่น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B34C86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B34C8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493D66" w:rsidP="001C6A9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E1261A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E1261A" w:rsidTr="00580D82">
        <w:tc>
          <w:tcPr>
            <w:tcW w:w="16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70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431" w:type="pct"/>
            <w:shd w:val="clear" w:color="auto" w:fill="FFFFFF" w:themeFill="background1"/>
          </w:tcPr>
          <w:p w:rsidR="00E1261A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E1261A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จัดทำประกาศมาตรการป้องกันการขัดแย้งระหว่างผลประโยชน์ส่วนตนกับผลประโยชน์ส่วนรวม</w:t>
            </w:r>
          </w:p>
        </w:tc>
        <w:tc>
          <w:tcPr>
            <w:tcW w:w="264" w:type="pct"/>
            <w:shd w:val="clear" w:color="auto" w:fill="FFFFFF" w:themeFill="background1"/>
          </w:tcPr>
          <w:p w:rsidR="00E1261A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E1261A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ประกาศมาตรการตรวจสอบการใช้ดุลพินิจ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จัดทำประกาศมาตรการตรวจสอบการใช้ดุลพินิจ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ประกาศมาตรการป้องกันการรับสินบน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จัดทำประกาศมาตรการการป้องกันการรับสินบน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A7452F" w:rsidTr="00580D82">
        <w:tc>
          <w:tcPr>
            <w:tcW w:w="16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70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431" w:type="pct"/>
            <w:shd w:val="clear" w:color="auto" w:fill="FFFFFF" w:themeFill="background1"/>
          </w:tcPr>
          <w:p w:rsidR="00A7452F" w:rsidRPr="00A7452F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A7452F" w:rsidRPr="005C6949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ประกาศมาตรการส่งเสริมความโปร่งใสในการจัดซื้อจัดจ้าง</w:t>
            </w:r>
          </w:p>
        </w:tc>
        <w:tc>
          <w:tcPr>
            <w:tcW w:w="264" w:type="pct"/>
            <w:shd w:val="clear" w:color="auto" w:fill="FFFFFF" w:themeFill="background1"/>
          </w:tcPr>
          <w:p w:rsidR="00A7452F" w:rsidRPr="00A7452F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5C6949" w:rsidRDefault="00A7452F" w:rsidP="00A7452F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</w:tbl>
    <w:p w:rsidR="00E1261A" w:rsidRPr="005C6949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A7452F" w:rsidRPr="005C6949" w:rsidRDefault="00E1261A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 w:rsidR="00A7452F" w:rsidRPr="005C6949">
        <w:rPr>
          <w:rFonts w:hint="cs"/>
          <w:b/>
          <w:bCs/>
          <w:cs/>
        </w:rPr>
        <w:t>แบบรายงานผล</w:t>
      </w:r>
      <w:r w:rsidR="00A7452F">
        <w:rPr>
          <w:rFonts w:hint="cs"/>
          <w:b/>
          <w:bCs/>
          <w:cs/>
        </w:rPr>
        <w:t>การดำเนินงานตามแผนปฏิบัติการ</w:t>
      </w:r>
      <w:r w:rsidR="00A7452F" w:rsidRPr="005C6949">
        <w:rPr>
          <w:rFonts w:hint="cs"/>
          <w:b/>
          <w:bCs/>
          <w:cs/>
        </w:rPr>
        <w:t>ป้องกันและปราบปรามการทุจริต</w:t>
      </w:r>
      <w:r w:rsidR="00A7452F"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A7452F">
        <w:rPr>
          <w:b/>
          <w:bCs/>
        </w:rPr>
        <w:t>2</w:t>
      </w:r>
    </w:p>
    <w:p w:rsidR="00A7452F" w:rsidRPr="005C6949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226AAA">
        <w:rPr>
          <w:rFonts w:hint="cs"/>
          <w:b/>
          <w:bCs/>
          <w:cs/>
        </w:rPr>
        <w:t>องค์การบริหารส่วนตำบลชุมพวง</w:t>
      </w:r>
    </w:p>
    <w:p w:rsidR="00A7452F" w:rsidRPr="005C6949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A7452F" w:rsidRDefault="00A7452F" w:rsidP="00A7452F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>ผลงานปีงบประมาณ พ.ศ. 256</w:t>
      </w:r>
      <w:r>
        <w:rPr>
          <w:b/>
          <w:bCs/>
        </w:rPr>
        <w:t>2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A7452F" w:rsidRDefault="00A7452F" w:rsidP="00A7452F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A7452F" w:rsidTr="00580D82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5" w:type="pct"/>
            <w:gridSpan w:val="2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90" w:type="pct"/>
            <w:gridSpan w:val="4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การงบประมาณการป้องกันและปราบปรามการทุจริต</w:t>
            </w:r>
          </w:p>
        </w:tc>
      </w:tr>
      <w:tr w:rsidR="00A7452F" w:rsidTr="00580D82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A7452F" w:rsidRPr="00CE73B7" w:rsidRDefault="00A7452F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371802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มาตรการให้ผู้มีส่วนได้เสียมีส่วนร่วมในการดำเนินการ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430EF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ประกาศมาตรการให้ผู้มีส่วนได้เสียมีส่วนร่วมในการดำเนินการ</w:t>
            </w: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E3604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มาตรการเผยแพร่ข้อมูล</w:t>
            </w: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สาธารณะ</w:t>
            </w: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ประกาศมาตรการฯ</w:t>
            </w: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ฉบับ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3B1E28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904253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จัดทำประกาศมาตรการเผยแพร่ข้อมูลสาธารณะ</w:t>
            </w: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463B5C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</w:tr>
      <w:tr w:rsidR="00904253" w:rsidTr="00580D82">
        <w:tc>
          <w:tcPr>
            <w:tcW w:w="16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904253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904253" w:rsidRPr="00A7452F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904253" w:rsidRPr="005C6949" w:rsidRDefault="00904253" w:rsidP="00580D82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1261A" w:rsidRDefault="00E1261A" w:rsidP="00E1261A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</w:p>
    <w:p w:rsidR="007B19DF" w:rsidRDefault="00E1261A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4759">
        <w:rPr>
          <w:b/>
          <w:bCs/>
        </w:rPr>
        <w:tab/>
      </w: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B75664" w:rsidRDefault="00B75664" w:rsidP="00B75664">
      <w:pPr>
        <w:tabs>
          <w:tab w:val="left" w:pos="1701"/>
          <w:tab w:val="left" w:pos="5387"/>
          <w:tab w:val="left" w:pos="7797"/>
        </w:tabs>
      </w:pPr>
    </w:p>
    <w:p w:rsidR="009E5E9B" w:rsidRDefault="009E5E9B"/>
    <w:p w:rsidR="009E5E9B" w:rsidRDefault="009E5E9B" w:rsidP="009E5E9B">
      <w:pPr>
        <w:jc w:val="center"/>
        <w:rPr>
          <w:b/>
          <w:bCs/>
        </w:rPr>
      </w:pPr>
    </w:p>
    <w:p w:rsidR="00B75664" w:rsidRDefault="00B75664" w:rsidP="009E5E9B">
      <w:pPr>
        <w:jc w:val="center"/>
        <w:rPr>
          <w:b/>
          <w:bCs/>
        </w:rPr>
      </w:pPr>
      <w:bookmarkStart w:id="0" w:name="_GoBack"/>
      <w:bookmarkEnd w:id="0"/>
    </w:p>
    <w:sectPr w:rsidR="00B75664" w:rsidSect="00346A56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TH Sarabun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1A"/>
    <w:rsid w:val="000F752D"/>
    <w:rsid w:val="001C0FD2"/>
    <w:rsid w:val="001C6A9F"/>
    <w:rsid w:val="00226AAA"/>
    <w:rsid w:val="002628CD"/>
    <w:rsid w:val="00493D66"/>
    <w:rsid w:val="00621E1D"/>
    <w:rsid w:val="00757EE7"/>
    <w:rsid w:val="007B19DF"/>
    <w:rsid w:val="008569F8"/>
    <w:rsid w:val="008E1C55"/>
    <w:rsid w:val="00904253"/>
    <w:rsid w:val="009316F1"/>
    <w:rsid w:val="009E5E9B"/>
    <w:rsid w:val="00A7452F"/>
    <w:rsid w:val="00AB7E4E"/>
    <w:rsid w:val="00AF1D13"/>
    <w:rsid w:val="00B34C86"/>
    <w:rsid w:val="00B75664"/>
    <w:rsid w:val="00C909E5"/>
    <w:rsid w:val="00D9238C"/>
    <w:rsid w:val="00DE54A4"/>
    <w:rsid w:val="00E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User</cp:lastModifiedBy>
  <cp:revision>2</cp:revision>
  <cp:lastPrinted>2019-06-25T06:15:00Z</cp:lastPrinted>
  <dcterms:created xsi:type="dcterms:W3CDTF">2020-07-15T08:29:00Z</dcterms:created>
  <dcterms:modified xsi:type="dcterms:W3CDTF">2020-07-15T08:29:00Z</dcterms:modified>
</cp:coreProperties>
</file>